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26" w:rsidRDefault="006D337A" w:rsidP="005F6AC1">
      <w:pPr>
        <w:ind w:right="-1283"/>
        <w:rPr>
          <w:b/>
        </w:rPr>
      </w:pPr>
      <w:r>
        <w:rPr>
          <w:rFonts w:ascii="Arial" w:hAnsi="Arial" w:cs="Arial"/>
          <w:noProof/>
          <w:color w:val="365F91"/>
          <w:sz w:val="16"/>
          <w:szCs w:val="16"/>
          <w:lang w:val="en-ZA" w:eastAsia="en-ZA"/>
        </w:rPr>
        <w:object w:dxaOrig="1440" w:dyaOrig="1440" w14:anchorId="78F06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21.8pt;width:148.1pt;height:110.55pt;z-index:251664384;mso-position-horizontal-relative:text;mso-position-vertical-relative:text">
            <v:imagedata r:id="rId8" o:title=""/>
          </v:shape>
          <o:OLEObject Type="Embed" ProgID="AcroExch.Document.11" ShapeID="_x0000_s1026" DrawAspect="Content" ObjectID="_1629700059" r:id="rId9"/>
        </w:object>
      </w:r>
      <w:r w:rsidR="00984005">
        <w:rPr>
          <w:rFonts w:ascii="Arial" w:hAnsi="Arial" w:cs="Arial"/>
          <w:noProof/>
          <w:color w:val="365F91"/>
          <w:sz w:val="16"/>
          <w:szCs w:val="16"/>
          <w:lang w:val="en-ZA" w:eastAsia="en-ZA"/>
        </w:rPr>
        <w:drawing>
          <wp:anchor distT="0" distB="0" distL="114300" distR="114300" simplePos="0" relativeHeight="251663360" behindDoc="1" locked="0" layoutInCell="1" allowOverlap="1" wp14:anchorId="5BA1FF75" wp14:editId="70D21706">
            <wp:simplePos x="0" y="0"/>
            <wp:positionH relativeFrom="column">
              <wp:posOffset>4094425</wp:posOffset>
            </wp:positionH>
            <wp:positionV relativeFrom="paragraph">
              <wp:posOffset>0</wp:posOffset>
            </wp:positionV>
            <wp:extent cx="1858645" cy="1060450"/>
            <wp:effectExtent l="0" t="0" r="8255" b="6350"/>
            <wp:wrapThrough wrapText="bothSides">
              <wp:wrapPolygon edited="0">
                <wp:start x="0" y="0"/>
                <wp:lineTo x="0" y="21341"/>
                <wp:lineTo x="21475" y="21341"/>
                <wp:lineTo x="2147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URCO-SA-i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C1">
        <w:rPr>
          <w:b/>
        </w:rPr>
        <w:t xml:space="preserve">                 </w:t>
      </w:r>
    </w:p>
    <w:p w:rsidR="00A62740" w:rsidRDefault="00A62740" w:rsidP="00A62740">
      <w:pPr>
        <w:rPr>
          <w:b/>
          <w:i/>
          <w:iCs/>
          <w:lang w:val="en-ZA"/>
        </w:rPr>
      </w:pPr>
    </w:p>
    <w:p w:rsidR="00A62740" w:rsidRDefault="00A62740" w:rsidP="00A62740">
      <w:pPr>
        <w:rPr>
          <w:b/>
          <w:i/>
          <w:iCs/>
          <w:lang w:val="en-ZA"/>
        </w:rPr>
      </w:pPr>
      <w:r>
        <w:rPr>
          <w:b/>
          <w:i/>
          <w:iCs/>
          <w:lang w:val="en-ZA"/>
        </w:rPr>
        <w:t xml:space="preserve"> </w:t>
      </w:r>
    </w:p>
    <w:p w:rsidR="00A62740" w:rsidRPr="00984005" w:rsidRDefault="00A62740" w:rsidP="00984005">
      <w:pPr>
        <w:rPr>
          <w:b/>
          <w:i/>
          <w:iCs/>
          <w:lang w:val="en-ZA"/>
        </w:rPr>
      </w:pPr>
      <w:r>
        <w:rPr>
          <w:b/>
          <w:i/>
          <w:iCs/>
          <w:lang w:val="en-ZA"/>
        </w:rPr>
        <w:t xml:space="preserve">                                                                                                                           </w:t>
      </w:r>
    </w:p>
    <w:p w:rsidR="00F91F4B" w:rsidRPr="00F91F4B" w:rsidRDefault="00F91F4B" w:rsidP="00F91F4B">
      <w:pPr>
        <w:jc w:val="center"/>
        <w:rPr>
          <w:b/>
        </w:rPr>
      </w:pPr>
    </w:p>
    <w:p w:rsidR="00EA48DA" w:rsidRPr="002F27E2" w:rsidRDefault="00EA48DA" w:rsidP="00EA48D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EA48DA" w:rsidRPr="002F27E2" w:rsidRDefault="00EA48DA" w:rsidP="005354DD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000000"/>
        </w:rPr>
      </w:pPr>
    </w:p>
    <w:p w:rsidR="006D1BA9" w:rsidRPr="00596C45" w:rsidRDefault="00B25E66" w:rsidP="006D1BA9">
      <w:pPr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INVITATION TO TENDER</w:t>
      </w:r>
      <w:r w:rsidR="006D1BA9">
        <w:rPr>
          <w:rFonts w:ascii="Century Gothic" w:hAnsi="Century Gothic"/>
          <w:b/>
        </w:rPr>
        <w:t xml:space="preserve"> </w:t>
      </w:r>
    </w:p>
    <w:p w:rsidR="003A31F4" w:rsidRPr="003364B8" w:rsidRDefault="003A31F4" w:rsidP="008B1E2F">
      <w:pPr>
        <w:contextualSpacing/>
        <w:jc w:val="center"/>
        <w:rPr>
          <w:rFonts w:ascii="Century Gothic" w:hAnsi="Century Gothic"/>
          <w:b/>
          <w:sz w:val="4"/>
          <w:szCs w:val="16"/>
        </w:rPr>
      </w:pPr>
    </w:p>
    <w:p w:rsidR="003A31F4" w:rsidRPr="00596C45" w:rsidRDefault="003A31F4" w:rsidP="008B1E2F">
      <w:pPr>
        <w:ind w:right="288"/>
        <w:contextualSpacing/>
        <w:jc w:val="both"/>
        <w:rPr>
          <w:rFonts w:ascii="Century Gothic" w:hAnsi="Century Gothic"/>
          <w:sz w:val="8"/>
        </w:rPr>
      </w:pPr>
    </w:p>
    <w:p w:rsidR="003A31F4" w:rsidRPr="006D1BA9" w:rsidRDefault="003A31F4" w:rsidP="006D1BA9">
      <w:pPr>
        <w:ind w:left="-993" w:right="-1091"/>
        <w:rPr>
          <w:rFonts w:ascii="Century Gothic" w:hAnsi="Century Gothic"/>
          <w:sz w:val="22"/>
        </w:rPr>
      </w:pPr>
      <w:r w:rsidRPr="006D1BA9">
        <w:rPr>
          <w:rFonts w:ascii="Century Gothic" w:hAnsi="Century Gothic"/>
          <w:sz w:val="22"/>
        </w:rPr>
        <w:t>An invitation is hereby issued to suitably qualified service providers to provide specialised services as described on the table below:</w:t>
      </w:r>
    </w:p>
    <w:p w:rsidR="003A31F4" w:rsidRDefault="003A31F4" w:rsidP="003A31F4">
      <w:pPr>
        <w:ind w:left="-567" w:right="288"/>
        <w:jc w:val="both"/>
        <w:rPr>
          <w:rFonts w:ascii="Century Gothic" w:hAnsi="Century Gothic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1417"/>
        <w:gridCol w:w="1985"/>
      </w:tblGrid>
      <w:tr w:rsidR="00B25E66" w:rsidRPr="009B215C" w:rsidTr="00D07DB1">
        <w:trPr>
          <w:trHeight w:val="706"/>
        </w:trPr>
        <w:tc>
          <w:tcPr>
            <w:tcW w:w="1277" w:type="dxa"/>
            <w:shd w:val="clear" w:color="000000" w:fill="C5D9F1"/>
            <w:vAlign w:val="center"/>
            <w:hideMark/>
          </w:tcPr>
          <w:p w:rsidR="00B25E66" w:rsidRPr="00513160" w:rsidRDefault="00B25E66" w:rsidP="008B1E2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Tender</w:t>
            </w:r>
            <w:r w:rsidRPr="0051316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5528" w:type="dxa"/>
            <w:shd w:val="clear" w:color="000000" w:fill="C5D9F1"/>
            <w:vAlign w:val="center"/>
            <w:hideMark/>
          </w:tcPr>
          <w:p w:rsidR="00B25E66" w:rsidRPr="00513160" w:rsidRDefault="00B25E66" w:rsidP="008B1E2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Tender</w:t>
            </w:r>
            <w:r w:rsidRPr="0051316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 Description</w:t>
            </w:r>
          </w:p>
        </w:tc>
        <w:tc>
          <w:tcPr>
            <w:tcW w:w="1417" w:type="dxa"/>
            <w:shd w:val="clear" w:color="000000" w:fill="C5D9F1"/>
            <w:vAlign w:val="center"/>
            <w:hideMark/>
          </w:tcPr>
          <w:p w:rsidR="00B25E66" w:rsidRPr="00513160" w:rsidRDefault="00B25E66" w:rsidP="008B1E2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1316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Document Fee</w:t>
            </w:r>
          </w:p>
        </w:tc>
        <w:tc>
          <w:tcPr>
            <w:tcW w:w="1985" w:type="dxa"/>
            <w:shd w:val="clear" w:color="000000" w:fill="C5D9F1"/>
            <w:vAlign w:val="center"/>
            <w:hideMark/>
          </w:tcPr>
          <w:p w:rsidR="00B25E66" w:rsidRPr="00513160" w:rsidRDefault="00B25E66" w:rsidP="008B1E2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1316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Closing Dates</w:t>
            </w:r>
          </w:p>
          <w:p w:rsidR="00B25E66" w:rsidRPr="00513160" w:rsidRDefault="00B25E66" w:rsidP="008B1E2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51316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5E66" w:rsidRPr="009B215C" w:rsidTr="00D07DB1">
        <w:trPr>
          <w:trHeight w:val="1549"/>
        </w:trPr>
        <w:tc>
          <w:tcPr>
            <w:tcW w:w="1277" w:type="dxa"/>
            <w:shd w:val="clear" w:color="auto" w:fill="auto"/>
            <w:vAlign w:val="center"/>
            <w:hideMark/>
          </w:tcPr>
          <w:p w:rsidR="00B25E66" w:rsidRPr="006D1BA9" w:rsidRDefault="00B25E66" w:rsidP="00513160">
            <w:pPr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PUR 3102/4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25E66" w:rsidRPr="00223C66" w:rsidRDefault="00B25E66" w:rsidP="00D6344D">
            <w:pPr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 w:rsidRPr="00223C66">
              <w:rPr>
                <w:rFonts w:ascii="Century Gothic" w:hAnsi="Century Gothic" w:cs="Calibri"/>
                <w:color w:val="000000"/>
                <w:sz w:val="20"/>
              </w:rPr>
              <w:t xml:space="preserve">APPOINTMENT </w:t>
            </w:r>
            <w:r>
              <w:rPr>
                <w:rFonts w:ascii="Century Gothic" w:hAnsi="Century Gothic" w:cs="Calibri"/>
                <w:color w:val="000000"/>
                <w:sz w:val="20"/>
              </w:rPr>
              <w:t xml:space="preserve">OF A SUITABLE SERVICE PROVIDER FOR </w:t>
            </w:r>
            <w:r w:rsidRPr="00B25E66">
              <w:rPr>
                <w:rFonts w:ascii="Century Gothic" w:hAnsi="Century Gothic" w:cs="Calibri"/>
                <w:b/>
                <w:color w:val="000000"/>
                <w:sz w:val="20"/>
              </w:rPr>
              <w:t>41 VEHICLES</w:t>
            </w:r>
            <w:r>
              <w:rPr>
                <w:rFonts w:ascii="Century Gothic" w:hAnsi="Century Gothic" w:cs="Calibri"/>
                <w:color w:val="000000"/>
                <w:sz w:val="20"/>
              </w:rPr>
              <w:t xml:space="preserve"> BY WAY OF</w:t>
            </w:r>
            <w:r w:rsidRPr="00223C66">
              <w:rPr>
                <w:rFonts w:ascii="Century Gothic" w:hAnsi="Century Gothic" w:cs="Calibri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 w:cs="Calibri"/>
                <w:color w:val="000000"/>
                <w:sz w:val="20"/>
              </w:rPr>
              <w:t>LEASING</w:t>
            </w:r>
            <w:r w:rsidRPr="00223C66">
              <w:rPr>
                <w:rFonts w:ascii="Century Gothic" w:hAnsi="Century Gothic" w:cs="Calibri"/>
                <w:color w:val="000000"/>
                <w:sz w:val="20"/>
              </w:rPr>
              <w:t xml:space="preserve"> FOR A PERIOD OF FIVE (5) YEARS </w:t>
            </w:r>
            <w:r w:rsidRPr="00B25E66">
              <w:rPr>
                <w:rFonts w:ascii="Century Gothic" w:hAnsi="Century Gothic" w:cs="Calibri"/>
                <w:b/>
                <w:color w:val="000000"/>
                <w:sz w:val="20"/>
                <w:u w:val="single"/>
              </w:rPr>
              <w:t>OR</w:t>
            </w:r>
            <w:r w:rsidRPr="00223C66">
              <w:rPr>
                <w:rFonts w:ascii="Century Gothic" w:hAnsi="Century Gothic" w:cs="Calibri"/>
                <w:color w:val="000000"/>
                <w:sz w:val="20"/>
              </w:rPr>
              <w:t xml:space="preserve"> SALE AND DELIVERY </w:t>
            </w:r>
            <w:r>
              <w:rPr>
                <w:rFonts w:ascii="Century Gothic" w:hAnsi="Century Gothic" w:cs="Calibri"/>
                <w:color w:val="000000"/>
                <w:sz w:val="20"/>
              </w:rPr>
              <w:t>TO THE UNIVERSITY OF ZULULAND, BOTH OPTIONS TO INCLUDE A FLEET MANAGEMENT SERVICE.</w:t>
            </w:r>
          </w:p>
          <w:p w:rsidR="00B25E66" w:rsidRPr="006D1BA9" w:rsidRDefault="00B25E66" w:rsidP="008B1E2F">
            <w:pPr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 w:rsidRPr="006D1BA9">
              <w:rPr>
                <w:rFonts w:ascii="Century Gothic" w:hAnsi="Century Gothic" w:cs="Calibri"/>
                <w:color w:val="000000"/>
                <w:sz w:val="2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5E66" w:rsidRPr="006D1BA9" w:rsidRDefault="00B25E66" w:rsidP="00223C66">
            <w:pPr>
              <w:spacing w:line="720" w:lineRule="auto"/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 w:rsidRPr="006D1BA9">
              <w:rPr>
                <w:rFonts w:ascii="Century Gothic" w:hAnsi="Century Gothic" w:cs="Calibri"/>
                <w:color w:val="000000"/>
                <w:sz w:val="20"/>
              </w:rPr>
              <w:t>R1 150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5E66" w:rsidRPr="006D1BA9" w:rsidRDefault="00B25E66" w:rsidP="008B1E2F">
            <w:pPr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11</w:t>
            </w:r>
            <w:r w:rsidRPr="006D1BA9">
              <w:rPr>
                <w:rFonts w:ascii="Century Gothic" w:hAnsi="Century Gothic" w:cs="Calibri"/>
                <w:color w:val="000000"/>
                <w:sz w:val="20"/>
              </w:rPr>
              <w:t xml:space="preserve"> October 2019 </w:t>
            </w:r>
          </w:p>
          <w:p w:rsidR="00B25E66" w:rsidRPr="006D1BA9" w:rsidRDefault="00B25E66" w:rsidP="008B1E2F">
            <w:pPr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 w:rsidRPr="006D1BA9">
              <w:rPr>
                <w:rFonts w:ascii="Century Gothic" w:hAnsi="Century Gothic" w:cs="Calibri"/>
                <w:color w:val="000000"/>
                <w:sz w:val="20"/>
              </w:rPr>
              <w:t xml:space="preserve">at </w:t>
            </w:r>
          </w:p>
          <w:p w:rsidR="00B25E66" w:rsidRPr="006D1BA9" w:rsidRDefault="00B25E66" w:rsidP="00223C66">
            <w:pPr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 w:rsidRPr="006D1BA9">
              <w:rPr>
                <w:rFonts w:ascii="Century Gothic" w:hAnsi="Century Gothic" w:cs="Calibri"/>
                <w:color w:val="000000"/>
                <w:sz w:val="20"/>
              </w:rPr>
              <w:t>1</w:t>
            </w:r>
            <w:r>
              <w:rPr>
                <w:rFonts w:ascii="Century Gothic" w:hAnsi="Century Gothic" w:cs="Calibri"/>
                <w:color w:val="000000"/>
                <w:sz w:val="20"/>
              </w:rPr>
              <w:t>2</w:t>
            </w:r>
            <w:r w:rsidRPr="006D1BA9">
              <w:rPr>
                <w:rFonts w:ascii="Century Gothic" w:hAnsi="Century Gothic" w:cs="Calibri"/>
                <w:color w:val="000000"/>
                <w:sz w:val="20"/>
              </w:rPr>
              <w:t>h00</w:t>
            </w:r>
          </w:p>
        </w:tc>
        <w:bookmarkStart w:id="0" w:name="_GoBack"/>
        <w:bookmarkEnd w:id="0"/>
      </w:tr>
    </w:tbl>
    <w:p w:rsidR="00130C1F" w:rsidRDefault="00130C1F" w:rsidP="00E1792D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  <w:lang w:val="en-ZA"/>
        </w:rPr>
      </w:pPr>
    </w:p>
    <w:p w:rsidR="00D6344D" w:rsidRPr="00D6344D" w:rsidRDefault="00D6344D" w:rsidP="00D6344D">
      <w:pPr>
        <w:rPr>
          <w:rFonts w:ascii="Century Gothic" w:hAnsi="Century Gothic"/>
          <w:sz w:val="22"/>
        </w:rPr>
      </w:pPr>
      <w:r w:rsidRPr="00D6344D">
        <w:rPr>
          <w:rFonts w:ascii="Century Gothic" w:hAnsi="Century Gothic"/>
          <w:sz w:val="22"/>
        </w:rPr>
        <w:t xml:space="preserve">Respective Tenderers are requested to complete this set of documents and submit in a sealed envelope situated at: </w:t>
      </w:r>
    </w:p>
    <w:p w:rsidR="00D6344D" w:rsidRPr="00D6344D" w:rsidRDefault="00D6344D" w:rsidP="00D6344D">
      <w:pPr>
        <w:rPr>
          <w:rFonts w:ascii="Century Gothic" w:hAnsi="Century Gothic"/>
          <w:b/>
          <w:sz w:val="22"/>
        </w:rPr>
      </w:pPr>
      <w:r w:rsidRPr="00D6344D">
        <w:rPr>
          <w:rFonts w:ascii="Century Gothic" w:hAnsi="Century Gothic"/>
          <w:b/>
          <w:sz w:val="22"/>
        </w:rPr>
        <w:t>The tender box situated at the main reception of Protective Services Department at the University of Zululand,</w:t>
      </w:r>
      <w:r>
        <w:rPr>
          <w:rFonts w:ascii="Century Gothic" w:hAnsi="Century Gothic"/>
          <w:b/>
          <w:sz w:val="22"/>
        </w:rPr>
        <w:t xml:space="preserve"> </w:t>
      </w:r>
      <w:r w:rsidRPr="00D6344D">
        <w:rPr>
          <w:rFonts w:ascii="Century Gothic" w:hAnsi="Century Gothic"/>
          <w:b/>
          <w:sz w:val="22"/>
        </w:rPr>
        <w:t>Kwa-Dlangezwa campus.</w:t>
      </w:r>
    </w:p>
    <w:p w:rsidR="00D6344D" w:rsidRPr="00D6344D" w:rsidRDefault="00D6344D" w:rsidP="00D6344D">
      <w:pPr>
        <w:ind w:left="-709" w:firstLine="142"/>
        <w:rPr>
          <w:rFonts w:ascii="Century Gothic" w:hAnsi="Century Gothic"/>
          <w:sz w:val="22"/>
        </w:rPr>
      </w:pPr>
    </w:p>
    <w:p w:rsidR="00E11156" w:rsidRPr="00D6344D" w:rsidRDefault="003A31F4" w:rsidP="00D6344D">
      <w:pPr>
        <w:ind w:right="288"/>
        <w:rPr>
          <w:rFonts w:ascii="Century Gothic" w:hAnsi="Century Gothic"/>
          <w:sz w:val="22"/>
        </w:rPr>
      </w:pPr>
      <w:r w:rsidRPr="00D6344D">
        <w:rPr>
          <w:rFonts w:ascii="Century Gothic" w:hAnsi="Century Gothic"/>
          <w:sz w:val="22"/>
        </w:rPr>
        <w:t>For enquires p</w:t>
      </w:r>
      <w:r w:rsidR="00513160" w:rsidRPr="00D6344D">
        <w:rPr>
          <w:rFonts w:ascii="Century Gothic" w:hAnsi="Century Gothic"/>
          <w:sz w:val="22"/>
        </w:rPr>
        <w:t xml:space="preserve">lease contact </w:t>
      </w:r>
      <w:r w:rsidRPr="00D6344D">
        <w:rPr>
          <w:rFonts w:ascii="Century Gothic" w:hAnsi="Century Gothic"/>
          <w:sz w:val="22"/>
        </w:rPr>
        <w:t xml:space="preserve">Mr Tshepo </w:t>
      </w:r>
      <w:r w:rsidR="00D6344D" w:rsidRPr="00D6344D">
        <w:rPr>
          <w:rFonts w:ascii="Century Gothic" w:hAnsi="Century Gothic"/>
          <w:sz w:val="22"/>
        </w:rPr>
        <w:t>Mampuru, on</w:t>
      </w:r>
      <w:r w:rsidRPr="00D6344D">
        <w:rPr>
          <w:rFonts w:ascii="Century Gothic" w:hAnsi="Century Gothic"/>
          <w:sz w:val="22"/>
        </w:rPr>
        <w:t xml:space="preserve"> 011 545 0950 or email </w:t>
      </w:r>
      <w:hyperlink r:id="rId11" w:history="1">
        <w:r w:rsidRPr="00D6344D">
          <w:rPr>
            <w:rFonts w:ascii="Century Gothic" w:hAnsi="Century Gothic"/>
            <w:color w:val="0070C0"/>
            <w:sz w:val="22"/>
            <w:u w:val="single"/>
          </w:rPr>
          <w:t>tshepo.mampuru@purcosa.co.za</w:t>
        </w:r>
      </w:hyperlink>
      <w:r w:rsidR="00513160" w:rsidRPr="00D6344D">
        <w:rPr>
          <w:rFonts w:ascii="Century Gothic" w:hAnsi="Century Gothic"/>
          <w:color w:val="0070C0"/>
          <w:sz w:val="22"/>
        </w:rPr>
        <w:t xml:space="preserve"> </w:t>
      </w:r>
    </w:p>
    <w:p w:rsidR="003A31F4" w:rsidRPr="00D6344D" w:rsidRDefault="003A31F4" w:rsidP="00D6344D">
      <w:pPr>
        <w:tabs>
          <w:tab w:val="left" w:pos="1005"/>
        </w:tabs>
        <w:ind w:left="-709" w:right="288"/>
        <w:rPr>
          <w:rFonts w:ascii="Century Gothic" w:hAnsi="Century Gothic"/>
          <w:sz w:val="22"/>
        </w:rPr>
      </w:pPr>
    </w:p>
    <w:p w:rsidR="00BF3FE1" w:rsidRPr="00D6344D" w:rsidRDefault="00C9751F" w:rsidP="00D6344D">
      <w:pPr>
        <w:spacing w:line="360" w:lineRule="auto"/>
        <w:contextualSpacing/>
        <w:outlineLvl w:val="0"/>
        <w:rPr>
          <w:rFonts w:ascii="Century Gothic" w:hAnsi="Century Gothic"/>
          <w:sz w:val="22"/>
        </w:rPr>
      </w:pPr>
      <w:r w:rsidRPr="00D6344D">
        <w:rPr>
          <w:rFonts w:ascii="Century Gothic" w:hAnsi="Century Gothic"/>
          <w:sz w:val="22"/>
        </w:rPr>
        <w:t>The documents can be purchased for a non-refundable fee of R1150.00 (VAT included</w:t>
      </w:r>
      <w:r w:rsidR="00BF3FE1" w:rsidRPr="00D6344D">
        <w:rPr>
          <w:rFonts w:ascii="Century Gothic" w:hAnsi="Century Gothic"/>
          <w:sz w:val="22"/>
        </w:rPr>
        <w:t xml:space="preserve">) on the PURCO SA website. </w:t>
      </w:r>
    </w:p>
    <w:p w:rsidR="00984005" w:rsidRPr="00D6344D" w:rsidRDefault="00984005" w:rsidP="00D6344D">
      <w:pPr>
        <w:spacing w:line="360" w:lineRule="auto"/>
        <w:ind w:left="-709" w:firstLine="709"/>
        <w:contextualSpacing/>
        <w:outlineLvl w:val="0"/>
        <w:rPr>
          <w:rFonts w:ascii="Century Gothic" w:hAnsi="Century Gothic"/>
          <w:sz w:val="22"/>
        </w:rPr>
      </w:pPr>
      <w:r w:rsidRPr="00D6344D">
        <w:rPr>
          <w:rFonts w:ascii="Century Gothic" w:hAnsi="Century Gothic"/>
          <w:sz w:val="22"/>
        </w:rPr>
        <w:t>In order to download the tender document, the steps below should be followed:</w:t>
      </w:r>
    </w:p>
    <w:p w:rsidR="00D6344D" w:rsidRPr="00D6344D" w:rsidRDefault="00D6344D" w:rsidP="00D6344D">
      <w:pPr>
        <w:spacing w:line="360" w:lineRule="auto"/>
        <w:ind w:left="-709" w:firstLine="709"/>
        <w:contextualSpacing/>
        <w:outlineLvl w:val="0"/>
        <w:rPr>
          <w:rFonts w:ascii="Century Gothic" w:hAnsi="Century Gothic"/>
          <w:color w:val="0070C0"/>
          <w:sz w:val="22"/>
        </w:rPr>
      </w:pPr>
    </w:p>
    <w:p w:rsidR="00984005" w:rsidRPr="00D6344D" w:rsidRDefault="00984005" w:rsidP="00984005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rFonts w:ascii="Century Gothic" w:hAnsi="Century Gothic"/>
          <w:sz w:val="22"/>
          <w:u w:val="single"/>
        </w:rPr>
      </w:pPr>
      <w:r w:rsidRPr="00D6344D">
        <w:rPr>
          <w:rFonts w:ascii="Century Gothic" w:hAnsi="Century Gothic"/>
          <w:color w:val="0070C0"/>
          <w:sz w:val="22"/>
          <w:u w:val="single"/>
        </w:rPr>
        <w:t xml:space="preserve">Visit </w:t>
      </w:r>
      <w:hyperlink r:id="rId12" w:history="1">
        <w:r w:rsidRPr="00D6344D">
          <w:rPr>
            <w:rFonts w:ascii="Century Gothic" w:hAnsi="Century Gothic"/>
            <w:color w:val="0070C0"/>
            <w:u w:val="single"/>
          </w:rPr>
          <w:t>www.purcosa.co.za</w:t>
        </w:r>
      </w:hyperlink>
      <w:r w:rsidR="00D6344D">
        <w:rPr>
          <w:rFonts w:ascii="Century Gothic" w:hAnsi="Century Gothic"/>
          <w:u w:val="single"/>
        </w:rPr>
        <w:t xml:space="preserve"> </w:t>
      </w:r>
    </w:p>
    <w:p w:rsidR="00984005" w:rsidRPr="00D6344D" w:rsidRDefault="00984005" w:rsidP="00984005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rFonts w:ascii="Century Gothic" w:hAnsi="Century Gothic"/>
          <w:sz w:val="22"/>
        </w:rPr>
      </w:pPr>
      <w:r w:rsidRPr="00D6344D">
        <w:rPr>
          <w:rFonts w:ascii="Century Gothic" w:hAnsi="Century Gothic"/>
          <w:sz w:val="22"/>
        </w:rPr>
        <w:t>Register as a supplier and create a user account</w:t>
      </w:r>
    </w:p>
    <w:p w:rsidR="00984005" w:rsidRPr="00D6344D" w:rsidRDefault="00984005" w:rsidP="00984005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rFonts w:ascii="Century Gothic" w:hAnsi="Century Gothic"/>
          <w:sz w:val="22"/>
        </w:rPr>
      </w:pPr>
      <w:r w:rsidRPr="00D6344D">
        <w:rPr>
          <w:rFonts w:ascii="Century Gothic" w:hAnsi="Century Gothic"/>
          <w:sz w:val="22"/>
        </w:rPr>
        <w:t>Click on required RFP in the block provided for Tenders and RFP’s</w:t>
      </w:r>
    </w:p>
    <w:p w:rsidR="00984005" w:rsidRPr="00D6344D" w:rsidRDefault="00984005" w:rsidP="00984005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rFonts w:ascii="Century Gothic" w:hAnsi="Century Gothic"/>
          <w:sz w:val="22"/>
        </w:rPr>
      </w:pPr>
      <w:r w:rsidRPr="00D6344D">
        <w:rPr>
          <w:rFonts w:ascii="Century Gothic" w:hAnsi="Century Gothic"/>
          <w:sz w:val="22"/>
        </w:rPr>
        <w:t>Click on the pay now button.</w:t>
      </w:r>
    </w:p>
    <w:p w:rsidR="00E824F5" w:rsidRPr="00254202" w:rsidRDefault="00984005" w:rsidP="00254202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rFonts w:ascii="Century Gothic" w:hAnsi="Century Gothic"/>
          <w:sz w:val="22"/>
        </w:rPr>
      </w:pPr>
      <w:r w:rsidRPr="00254202">
        <w:rPr>
          <w:rFonts w:ascii="Century Gothic" w:hAnsi="Century Gothic"/>
          <w:sz w:val="22"/>
        </w:rPr>
        <w:t>System will make documentation available for downloading, immediately after payment was concluded</w:t>
      </w:r>
      <w:r w:rsidR="00D6344D" w:rsidRPr="00254202">
        <w:rPr>
          <w:rFonts w:ascii="Century Gothic" w:hAnsi="Century Gothic"/>
          <w:sz w:val="22"/>
        </w:rPr>
        <w:t>.</w:t>
      </w:r>
    </w:p>
    <w:sectPr w:rsidR="00E824F5" w:rsidRPr="00254202" w:rsidSect="000F4264">
      <w:headerReference w:type="default" r:id="rId13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7A" w:rsidRDefault="006D337A" w:rsidP="005F6AC1">
      <w:r>
        <w:separator/>
      </w:r>
    </w:p>
  </w:endnote>
  <w:endnote w:type="continuationSeparator" w:id="0">
    <w:p w:rsidR="006D337A" w:rsidRDefault="006D337A" w:rsidP="005F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7A" w:rsidRDefault="006D337A" w:rsidP="005F6AC1">
      <w:r>
        <w:separator/>
      </w:r>
    </w:p>
  </w:footnote>
  <w:footnote w:type="continuationSeparator" w:id="0">
    <w:p w:rsidR="006D337A" w:rsidRDefault="006D337A" w:rsidP="005F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C1" w:rsidRPr="005F6AC1" w:rsidRDefault="005F6AC1">
    <w:pPr>
      <w:pStyle w:val="Header"/>
      <w:rPr>
        <w:lang w:val="en-ZA"/>
      </w:rPr>
    </w:pPr>
    <w:r>
      <w:rPr>
        <w:lang w:val="en-Z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4C5FFB"/>
    <w:multiLevelType w:val="hybridMultilevel"/>
    <w:tmpl w:val="C04A7D26"/>
    <w:lvl w:ilvl="0" w:tplc="1C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F6"/>
    <w:rsid w:val="00005C10"/>
    <w:rsid w:val="00013D92"/>
    <w:rsid w:val="00014F23"/>
    <w:rsid w:val="00015FA1"/>
    <w:rsid w:val="00030B77"/>
    <w:rsid w:val="000335B7"/>
    <w:rsid w:val="00043963"/>
    <w:rsid w:val="00045FEF"/>
    <w:rsid w:val="000535E8"/>
    <w:rsid w:val="00053E53"/>
    <w:rsid w:val="00062E5C"/>
    <w:rsid w:val="00064327"/>
    <w:rsid w:val="000650D6"/>
    <w:rsid w:val="000710D6"/>
    <w:rsid w:val="0007384C"/>
    <w:rsid w:val="00077649"/>
    <w:rsid w:val="00083E34"/>
    <w:rsid w:val="000902C8"/>
    <w:rsid w:val="000903AD"/>
    <w:rsid w:val="0009380B"/>
    <w:rsid w:val="00094845"/>
    <w:rsid w:val="000B4460"/>
    <w:rsid w:val="000F1318"/>
    <w:rsid w:val="000F2343"/>
    <w:rsid w:val="000F4264"/>
    <w:rsid w:val="00104ABD"/>
    <w:rsid w:val="00120247"/>
    <w:rsid w:val="00122010"/>
    <w:rsid w:val="00130C1F"/>
    <w:rsid w:val="00132027"/>
    <w:rsid w:val="00140C7A"/>
    <w:rsid w:val="00145E0E"/>
    <w:rsid w:val="001500A9"/>
    <w:rsid w:val="00153DA1"/>
    <w:rsid w:val="00196C13"/>
    <w:rsid w:val="00196DD8"/>
    <w:rsid w:val="001A1A6C"/>
    <w:rsid w:val="001A5696"/>
    <w:rsid w:val="001C2220"/>
    <w:rsid w:val="001E709B"/>
    <w:rsid w:val="002106D6"/>
    <w:rsid w:val="00214C7C"/>
    <w:rsid w:val="00216F4C"/>
    <w:rsid w:val="00223C66"/>
    <w:rsid w:val="00235BF7"/>
    <w:rsid w:val="002506C2"/>
    <w:rsid w:val="00252A86"/>
    <w:rsid w:val="00254202"/>
    <w:rsid w:val="002608DE"/>
    <w:rsid w:val="00261A8A"/>
    <w:rsid w:val="002628E5"/>
    <w:rsid w:val="00264A8A"/>
    <w:rsid w:val="00264BBB"/>
    <w:rsid w:val="00270C3E"/>
    <w:rsid w:val="0027246B"/>
    <w:rsid w:val="00292E44"/>
    <w:rsid w:val="00295FB3"/>
    <w:rsid w:val="0029743B"/>
    <w:rsid w:val="002A6097"/>
    <w:rsid w:val="002C790D"/>
    <w:rsid w:val="002E4CCF"/>
    <w:rsid w:val="002F27E2"/>
    <w:rsid w:val="00300F03"/>
    <w:rsid w:val="00305ECA"/>
    <w:rsid w:val="00334544"/>
    <w:rsid w:val="00345E58"/>
    <w:rsid w:val="003477A8"/>
    <w:rsid w:val="0038306E"/>
    <w:rsid w:val="00393B4A"/>
    <w:rsid w:val="00395FA9"/>
    <w:rsid w:val="0039732F"/>
    <w:rsid w:val="003A0ACD"/>
    <w:rsid w:val="003A31F4"/>
    <w:rsid w:val="003B1C8E"/>
    <w:rsid w:val="003B36DB"/>
    <w:rsid w:val="003B6456"/>
    <w:rsid w:val="003B771C"/>
    <w:rsid w:val="003C58D2"/>
    <w:rsid w:val="003D2A70"/>
    <w:rsid w:val="003E463B"/>
    <w:rsid w:val="003E47FC"/>
    <w:rsid w:val="00414155"/>
    <w:rsid w:val="00473697"/>
    <w:rsid w:val="00490F8B"/>
    <w:rsid w:val="004A507F"/>
    <w:rsid w:val="004B11DD"/>
    <w:rsid w:val="004B2C53"/>
    <w:rsid w:val="004B7D6E"/>
    <w:rsid w:val="004C16B1"/>
    <w:rsid w:val="004C79C8"/>
    <w:rsid w:val="004E7E91"/>
    <w:rsid w:val="004F4BE3"/>
    <w:rsid w:val="00513160"/>
    <w:rsid w:val="00516EEA"/>
    <w:rsid w:val="005305C3"/>
    <w:rsid w:val="00531110"/>
    <w:rsid w:val="005354DD"/>
    <w:rsid w:val="005401C4"/>
    <w:rsid w:val="00542843"/>
    <w:rsid w:val="005539F9"/>
    <w:rsid w:val="00573C00"/>
    <w:rsid w:val="00584DE4"/>
    <w:rsid w:val="00592187"/>
    <w:rsid w:val="00594B91"/>
    <w:rsid w:val="00596834"/>
    <w:rsid w:val="005968EC"/>
    <w:rsid w:val="005A1C3C"/>
    <w:rsid w:val="005A3FEB"/>
    <w:rsid w:val="005C0C2D"/>
    <w:rsid w:val="005E4F9D"/>
    <w:rsid w:val="005E7689"/>
    <w:rsid w:val="005F0A83"/>
    <w:rsid w:val="005F66E8"/>
    <w:rsid w:val="005F6AC1"/>
    <w:rsid w:val="006029D4"/>
    <w:rsid w:val="0060365F"/>
    <w:rsid w:val="00604A79"/>
    <w:rsid w:val="00610F6C"/>
    <w:rsid w:val="00624CE8"/>
    <w:rsid w:val="00645849"/>
    <w:rsid w:val="00646048"/>
    <w:rsid w:val="00651EBE"/>
    <w:rsid w:val="00652797"/>
    <w:rsid w:val="00653CDC"/>
    <w:rsid w:val="00657D7E"/>
    <w:rsid w:val="0069105C"/>
    <w:rsid w:val="00691A2A"/>
    <w:rsid w:val="00692EC2"/>
    <w:rsid w:val="006957D2"/>
    <w:rsid w:val="006B14F6"/>
    <w:rsid w:val="006B18F2"/>
    <w:rsid w:val="006D1BA9"/>
    <w:rsid w:val="006D337A"/>
    <w:rsid w:val="006D4829"/>
    <w:rsid w:val="006D6CCB"/>
    <w:rsid w:val="006E5E45"/>
    <w:rsid w:val="006E6391"/>
    <w:rsid w:val="006F7EC7"/>
    <w:rsid w:val="00703CFF"/>
    <w:rsid w:val="00706206"/>
    <w:rsid w:val="00720E4E"/>
    <w:rsid w:val="00721061"/>
    <w:rsid w:val="00727734"/>
    <w:rsid w:val="007302ED"/>
    <w:rsid w:val="00735141"/>
    <w:rsid w:val="00737347"/>
    <w:rsid w:val="0074147E"/>
    <w:rsid w:val="00754C08"/>
    <w:rsid w:val="00781320"/>
    <w:rsid w:val="007877ED"/>
    <w:rsid w:val="00791215"/>
    <w:rsid w:val="00793B0B"/>
    <w:rsid w:val="007B4E03"/>
    <w:rsid w:val="007D4E90"/>
    <w:rsid w:val="007E4AB1"/>
    <w:rsid w:val="00801B96"/>
    <w:rsid w:val="00826144"/>
    <w:rsid w:val="00827978"/>
    <w:rsid w:val="00830690"/>
    <w:rsid w:val="00831CD2"/>
    <w:rsid w:val="00843C03"/>
    <w:rsid w:val="00856104"/>
    <w:rsid w:val="00871110"/>
    <w:rsid w:val="00871F91"/>
    <w:rsid w:val="00891A0C"/>
    <w:rsid w:val="0089272B"/>
    <w:rsid w:val="00894060"/>
    <w:rsid w:val="008A2CE8"/>
    <w:rsid w:val="008A42D4"/>
    <w:rsid w:val="008A574F"/>
    <w:rsid w:val="008B1A0C"/>
    <w:rsid w:val="008B4403"/>
    <w:rsid w:val="008C3A3C"/>
    <w:rsid w:val="008D2B6B"/>
    <w:rsid w:val="008D42D6"/>
    <w:rsid w:val="008D7440"/>
    <w:rsid w:val="008D7B06"/>
    <w:rsid w:val="008E2FD1"/>
    <w:rsid w:val="008E416B"/>
    <w:rsid w:val="008E4DA2"/>
    <w:rsid w:val="008F4F2E"/>
    <w:rsid w:val="008F5DAD"/>
    <w:rsid w:val="009057A7"/>
    <w:rsid w:val="0092530E"/>
    <w:rsid w:val="00926FD1"/>
    <w:rsid w:val="00941A46"/>
    <w:rsid w:val="00965AFE"/>
    <w:rsid w:val="00984005"/>
    <w:rsid w:val="009C3A78"/>
    <w:rsid w:val="009D29C8"/>
    <w:rsid w:val="009E4F20"/>
    <w:rsid w:val="009F4B56"/>
    <w:rsid w:val="00A10B60"/>
    <w:rsid w:val="00A12207"/>
    <w:rsid w:val="00A252E0"/>
    <w:rsid w:val="00A47E4A"/>
    <w:rsid w:val="00A53683"/>
    <w:rsid w:val="00A54808"/>
    <w:rsid w:val="00A55A5C"/>
    <w:rsid w:val="00A62740"/>
    <w:rsid w:val="00A6694A"/>
    <w:rsid w:val="00A72F44"/>
    <w:rsid w:val="00A72F99"/>
    <w:rsid w:val="00A91C72"/>
    <w:rsid w:val="00AA66DC"/>
    <w:rsid w:val="00AB3A2E"/>
    <w:rsid w:val="00AE3049"/>
    <w:rsid w:val="00AE5514"/>
    <w:rsid w:val="00AF1F9A"/>
    <w:rsid w:val="00B065F8"/>
    <w:rsid w:val="00B218E2"/>
    <w:rsid w:val="00B25C4D"/>
    <w:rsid w:val="00B25E66"/>
    <w:rsid w:val="00B32B7F"/>
    <w:rsid w:val="00B42937"/>
    <w:rsid w:val="00B52E6A"/>
    <w:rsid w:val="00B55AB4"/>
    <w:rsid w:val="00B57012"/>
    <w:rsid w:val="00B70A34"/>
    <w:rsid w:val="00B72BAB"/>
    <w:rsid w:val="00B73B16"/>
    <w:rsid w:val="00B75081"/>
    <w:rsid w:val="00B84436"/>
    <w:rsid w:val="00B9109B"/>
    <w:rsid w:val="00B95406"/>
    <w:rsid w:val="00BA2809"/>
    <w:rsid w:val="00BA531F"/>
    <w:rsid w:val="00BA72CD"/>
    <w:rsid w:val="00BB462E"/>
    <w:rsid w:val="00BD2A1F"/>
    <w:rsid w:val="00BE6C1F"/>
    <w:rsid w:val="00BF12EE"/>
    <w:rsid w:val="00BF3FE1"/>
    <w:rsid w:val="00BF5DB8"/>
    <w:rsid w:val="00C1678B"/>
    <w:rsid w:val="00C2057C"/>
    <w:rsid w:val="00C20A46"/>
    <w:rsid w:val="00C22347"/>
    <w:rsid w:val="00C223C7"/>
    <w:rsid w:val="00C30B1D"/>
    <w:rsid w:val="00C462A6"/>
    <w:rsid w:val="00C46D5F"/>
    <w:rsid w:val="00C55DEE"/>
    <w:rsid w:val="00C768DF"/>
    <w:rsid w:val="00C85987"/>
    <w:rsid w:val="00C9080D"/>
    <w:rsid w:val="00C90EA7"/>
    <w:rsid w:val="00C9751F"/>
    <w:rsid w:val="00CA6505"/>
    <w:rsid w:val="00CB2829"/>
    <w:rsid w:val="00CC189C"/>
    <w:rsid w:val="00CD0B89"/>
    <w:rsid w:val="00CD1981"/>
    <w:rsid w:val="00CD6205"/>
    <w:rsid w:val="00CE11B6"/>
    <w:rsid w:val="00CE53F6"/>
    <w:rsid w:val="00CF0D3E"/>
    <w:rsid w:val="00D03307"/>
    <w:rsid w:val="00D0491D"/>
    <w:rsid w:val="00D07DB1"/>
    <w:rsid w:val="00D15268"/>
    <w:rsid w:val="00D1702D"/>
    <w:rsid w:val="00D37FC7"/>
    <w:rsid w:val="00D6344D"/>
    <w:rsid w:val="00D7769C"/>
    <w:rsid w:val="00D77F6B"/>
    <w:rsid w:val="00D80A42"/>
    <w:rsid w:val="00D848AE"/>
    <w:rsid w:val="00D864BE"/>
    <w:rsid w:val="00D91BB3"/>
    <w:rsid w:val="00DA086D"/>
    <w:rsid w:val="00DC32D1"/>
    <w:rsid w:val="00DC3599"/>
    <w:rsid w:val="00DD1AF2"/>
    <w:rsid w:val="00DE2226"/>
    <w:rsid w:val="00DE5CB2"/>
    <w:rsid w:val="00DE7FC9"/>
    <w:rsid w:val="00E06A73"/>
    <w:rsid w:val="00E078AF"/>
    <w:rsid w:val="00E078F9"/>
    <w:rsid w:val="00E11156"/>
    <w:rsid w:val="00E1792D"/>
    <w:rsid w:val="00E35BE4"/>
    <w:rsid w:val="00E51046"/>
    <w:rsid w:val="00E56EED"/>
    <w:rsid w:val="00E71339"/>
    <w:rsid w:val="00E80BEC"/>
    <w:rsid w:val="00E824F5"/>
    <w:rsid w:val="00E9275B"/>
    <w:rsid w:val="00E93B4D"/>
    <w:rsid w:val="00EA1B46"/>
    <w:rsid w:val="00EA48DA"/>
    <w:rsid w:val="00EB15D0"/>
    <w:rsid w:val="00EC188F"/>
    <w:rsid w:val="00EE62C8"/>
    <w:rsid w:val="00F0175E"/>
    <w:rsid w:val="00F06FF7"/>
    <w:rsid w:val="00F205A0"/>
    <w:rsid w:val="00F27447"/>
    <w:rsid w:val="00F34A5B"/>
    <w:rsid w:val="00F415DE"/>
    <w:rsid w:val="00F429BE"/>
    <w:rsid w:val="00F71922"/>
    <w:rsid w:val="00F75BFC"/>
    <w:rsid w:val="00F7727A"/>
    <w:rsid w:val="00F91F4B"/>
    <w:rsid w:val="00F9495E"/>
    <w:rsid w:val="00F95423"/>
    <w:rsid w:val="00FA52AC"/>
    <w:rsid w:val="00FA6871"/>
    <w:rsid w:val="00FB7027"/>
    <w:rsid w:val="00FC241B"/>
    <w:rsid w:val="00FC4310"/>
    <w:rsid w:val="00FD3127"/>
    <w:rsid w:val="00FE6A4B"/>
    <w:rsid w:val="00FE6E4E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31E6319A"/>
  <w15:docId w15:val="{0FC82C57-6D8E-43A4-B4AD-1B00F628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1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4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280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BA280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F6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6AC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5F6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6AC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F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rcosa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hepo.mampuru@purcosa.co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3817-D007-48FC-B1D1-6A8AF25B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NOTICE AND INVITATION TO BID</vt:lpstr>
    </vt:vector>
  </TitlesOfParts>
  <Company>Aurecon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NOTICE AND INVITATION TO BID</dc:title>
  <dc:creator>Julia</dc:creator>
  <cp:lastModifiedBy>Errol D. Earle</cp:lastModifiedBy>
  <cp:revision>5</cp:revision>
  <cp:lastPrinted>2019-06-19T15:46:00Z</cp:lastPrinted>
  <dcterms:created xsi:type="dcterms:W3CDTF">2019-09-11T07:32:00Z</dcterms:created>
  <dcterms:modified xsi:type="dcterms:W3CDTF">2019-09-11T07:41:00Z</dcterms:modified>
</cp:coreProperties>
</file>