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F3" w:rsidRDefault="00DB13F3" w:rsidP="00C90283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90283" w:rsidRDefault="000E17A7" w:rsidP="00C9028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TENDERS ARE </w:t>
      </w:r>
      <w:r w:rsidR="00C90283">
        <w:rPr>
          <w:rFonts w:ascii="Arial" w:hAnsi="Arial" w:cs="Arial"/>
          <w:b/>
        </w:rPr>
        <w:t xml:space="preserve">HEREBY INVITED </w:t>
      </w:r>
      <w:r w:rsidR="00092891">
        <w:rPr>
          <w:rFonts w:ascii="Arial" w:hAnsi="Arial" w:cs="Arial"/>
          <w:b/>
        </w:rPr>
        <w:t xml:space="preserve">TO SUBMIT PROPOSALS </w:t>
      </w:r>
    </w:p>
    <w:p w:rsidR="00C90283" w:rsidRDefault="000C6BA0" w:rsidP="000C6BA0">
      <w:pPr>
        <w:pStyle w:val="Title"/>
        <w:shd w:val="clear" w:color="auto" w:fill="BFBFBF"/>
        <w:rPr>
          <w:rFonts w:cs="Arial"/>
        </w:rPr>
      </w:pPr>
      <w:r>
        <w:rPr>
          <w:shd w:val="clear" w:color="auto" w:fill="BFBFBF"/>
          <w:lang w:val="en-GB"/>
        </w:rPr>
        <w:t>RFP</w:t>
      </w:r>
      <w:r w:rsidRPr="006C1EA8">
        <w:rPr>
          <w:shd w:val="clear" w:color="auto" w:fill="BFBFBF"/>
          <w:lang w:val="en-GB"/>
        </w:rPr>
        <w:t xml:space="preserve"> NO:</w:t>
      </w:r>
      <w:r w:rsidRPr="00C01E11">
        <w:rPr>
          <w:rFonts w:cs="Arial"/>
        </w:rPr>
        <w:t xml:space="preserve"> PUR</w:t>
      </w:r>
      <w:r w:rsidR="00344F27">
        <w:rPr>
          <w:rFonts w:cs="Arial"/>
        </w:rPr>
        <w:t xml:space="preserve"> </w:t>
      </w:r>
      <w:r w:rsidR="00DE6D31">
        <w:rPr>
          <w:rFonts w:cs="Arial"/>
        </w:rPr>
        <w:t>301/2</w:t>
      </w:r>
    </w:p>
    <w:p w:rsidR="00DB13F3" w:rsidRDefault="000C6BA0" w:rsidP="00DE6D31">
      <w:pPr>
        <w:pStyle w:val="Title"/>
        <w:shd w:val="clear" w:color="auto" w:fill="BFBFBF"/>
        <w:rPr>
          <w:rFonts w:cs="Arial"/>
        </w:rPr>
      </w:pPr>
      <w:r>
        <w:rPr>
          <w:rFonts w:cs="Arial"/>
        </w:rPr>
        <w:t xml:space="preserve"> </w:t>
      </w:r>
      <w:r w:rsidR="00DE6D31">
        <w:rPr>
          <w:rFonts w:cs="Arial"/>
        </w:rPr>
        <w:t>SUPPLY OF CHEMICALS AND OTHER RELATED PRODUCTS AND SERVICES</w:t>
      </w:r>
    </w:p>
    <w:p w:rsidR="00DE6D31" w:rsidRDefault="00DE6D31" w:rsidP="00DE6D31">
      <w:pPr>
        <w:pStyle w:val="Title"/>
        <w:shd w:val="clear" w:color="auto" w:fill="BFBFBF"/>
        <w:rPr>
          <w:rFonts w:cs="Arial"/>
        </w:rPr>
      </w:pPr>
      <w:r>
        <w:rPr>
          <w:rFonts w:cs="Arial"/>
        </w:rPr>
        <w:t>FOR</w:t>
      </w:r>
    </w:p>
    <w:p w:rsidR="000C6BA0" w:rsidRPr="00C01E11" w:rsidRDefault="00FC269F" w:rsidP="000C6BA0">
      <w:pPr>
        <w:pStyle w:val="Title"/>
        <w:shd w:val="clear" w:color="auto" w:fill="BFBFBF"/>
        <w:rPr>
          <w:lang w:val="en-GB"/>
        </w:rPr>
      </w:pPr>
      <w:r>
        <w:rPr>
          <w:rFonts w:cs="Arial"/>
        </w:rPr>
        <w:t xml:space="preserve"> UNIVERSITY OF JOHANNESBURG</w:t>
      </w:r>
    </w:p>
    <w:p w:rsidR="000C6BA0" w:rsidRPr="00BD7116" w:rsidRDefault="000C6BA0" w:rsidP="000C6BA0">
      <w:pPr>
        <w:pStyle w:val="BodyTextIndent2"/>
        <w:ind w:left="0"/>
        <w:jc w:val="both"/>
        <w:rPr>
          <w:rFonts w:eastAsiaTheme="minorHAnsi" w:cs="Arial"/>
          <w:sz w:val="22"/>
          <w:lang w:val="en-ZA"/>
        </w:rPr>
      </w:pPr>
    </w:p>
    <w:p w:rsidR="00FC269F" w:rsidRPr="00DE6D31" w:rsidRDefault="00FC269F" w:rsidP="00DE6D31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44F27">
        <w:rPr>
          <w:rFonts w:ascii="Arial" w:hAnsi="Arial" w:cs="Arial"/>
          <w:sz w:val="20"/>
          <w:szCs w:val="20"/>
          <w:lang w:val="en-US"/>
        </w:rPr>
        <w:t xml:space="preserve">The University of Johannesburg in collaboration with the Purchasing Consortium of Southern Africa (PURCO SA) </w:t>
      </w:r>
      <w:r w:rsidR="00344F27" w:rsidRPr="00344F27">
        <w:rPr>
          <w:rFonts w:ascii="Arial" w:hAnsi="Arial" w:cs="Arial"/>
          <w:sz w:val="20"/>
          <w:szCs w:val="20"/>
          <w:lang w:val="en-US"/>
        </w:rPr>
        <w:t xml:space="preserve">wishes to procure </w:t>
      </w:r>
      <w:r w:rsidR="00DE6D31">
        <w:rPr>
          <w:rFonts w:ascii="Arial" w:hAnsi="Arial" w:cs="Arial"/>
          <w:sz w:val="20"/>
          <w:szCs w:val="20"/>
          <w:lang w:val="en-US"/>
        </w:rPr>
        <w:t xml:space="preserve">chemicals and other related products &amp; services for the University of Johannesburg. </w:t>
      </w:r>
      <w:r w:rsidR="00344F27" w:rsidRPr="00344F27">
        <w:rPr>
          <w:rFonts w:ascii="Arial" w:hAnsi="Arial" w:cs="Arial"/>
          <w:sz w:val="20"/>
          <w:szCs w:val="20"/>
          <w:lang w:val="en-US"/>
        </w:rPr>
        <w:t xml:space="preserve"> </w:t>
      </w:r>
      <w:r w:rsidR="00DE6D3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C6BA0" w:rsidRPr="000C6BA0" w:rsidRDefault="000C6BA0" w:rsidP="000C6BA0">
      <w:pPr>
        <w:jc w:val="both"/>
        <w:rPr>
          <w:rFonts w:ascii="Arial" w:hAnsi="Arial" w:cs="Arial"/>
          <w:b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>Qualified service providers are invited to submit their proposals for the above and to note the following:</w:t>
      </w:r>
    </w:p>
    <w:p w:rsidR="000C6BA0" w:rsidRPr="000F49AB" w:rsidRDefault="000C6BA0" w:rsidP="000C6BA0">
      <w:pPr>
        <w:jc w:val="both"/>
        <w:outlineLvl w:val="0"/>
        <w:rPr>
          <w:rFonts w:ascii="Arial" w:hAnsi="Arial" w:cs="Arial"/>
          <w:sz w:val="20"/>
          <w:szCs w:val="20"/>
          <w:lang w:eastAsia="en-ZA"/>
        </w:rPr>
      </w:pPr>
      <w:r w:rsidRPr="000F49AB">
        <w:rPr>
          <w:rFonts w:ascii="Arial" w:hAnsi="Arial" w:cs="Arial"/>
          <w:sz w:val="20"/>
          <w:szCs w:val="20"/>
          <w:lang w:eastAsia="en-ZA"/>
        </w:rPr>
        <w:t>RFP documents can be purchased at a non-refundable fee of R1140, 00 (VAT included) on PURCO SA website.</w:t>
      </w:r>
    </w:p>
    <w:p w:rsidR="000C6BA0" w:rsidRPr="000F49AB" w:rsidRDefault="000C6BA0" w:rsidP="000C6BA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>In order to download the tender document, the steps below should be followed:</w:t>
      </w:r>
    </w:p>
    <w:p w:rsidR="000C6BA0" w:rsidRPr="000F49AB" w:rsidRDefault="000C6BA0" w:rsidP="000C6B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 xml:space="preserve">Visit </w:t>
      </w:r>
      <w:hyperlink r:id="rId8" w:history="1">
        <w:r w:rsidRPr="000F49A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www.purcosa.co.za</w:t>
        </w:r>
      </w:hyperlink>
    </w:p>
    <w:p w:rsidR="000C6BA0" w:rsidRPr="000F49AB" w:rsidRDefault="000C6BA0" w:rsidP="000C6B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>Click on required RFP in the block provided for Tenders and RFP’s</w:t>
      </w:r>
    </w:p>
    <w:p w:rsidR="000C6BA0" w:rsidRPr="000F49AB" w:rsidRDefault="000C6BA0" w:rsidP="000C6B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>Click on the pay now button.</w:t>
      </w:r>
    </w:p>
    <w:p w:rsidR="000C6BA0" w:rsidRPr="000F49AB" w:rsidRDefault="000C6BA0" w:rsidP="000C6B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F49AB">
        <w:rPr>
          <w:rFonts w:ascii="Arial" w:hAnsi="Arial" w:cs="Arial"/>
          <w:sz w:val="20"/>
          <w:szCs w:val="20"/>
          <w:lang w:val="en-US"/>
        </w:rPr>
        <w:t>System will make documentation available for downloading, immediately after payment was confirmed.</w:t>
      </w:r>
    </w:p>
    <w:p w:rsidR="000C6BA0" w:rsidRDefault="000C6BA0" w:rsidP="000C6BA0">
      <w:pPr>
        <w:keepLines/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sz w:val="20"/>
          <w:szCs w:val="20"/>
        </w:rPr>
        <w:t xml:space="preserve">The completed tender documents must be placed in the </w:t>
      </w:r>
      <w:r w:rsidRPr="000F49AB">
        <w:rPr>
          <w:rFonts w:ascii="Arial" w:hAnsi="Arial" w:cs="Arial"/>
          <w:b/>
          <w:sz w:val="20"/>
          <w:szCs w:val="20"/>
        </w:rPr>
        <w:t>Tender Box</w:t>
      </w:r>
      <w:r w:rsidRPr="000F49AB">
        <w:rPr>
          <w:rFonts w:ascii="Arial" w:hAnsi="Arial" w:cs="Arial"/>
          <w:sz w:val="20"/>
          <w:szCs w:val="20"/>
        </w:rPr>
        <w:t xml:space="preserve"> at the following address:</w:t>
      </w:r>
    </w:p>
    <w:p w:rsidR="00092891" w:rsidRPr="000F49AB" w:rsidRDefault="00092891" w:rsidP="00092891">
      <w:pPr>
        <w:keepLines/>
        <w:spacing w:before="60"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0C6BA0" w:rsidRPr="000F49AB" w:rsidRDefault="000C6BA0" w:rsidP="000C6BA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 xml:space="preserve">PURCO SA </w:t>
      </w:r>
    </w:p>
    <w:p w:rsidR="000C6BA0" w:rsidRPr="000F49AB" w:rsidRDefault="000C6BA0" w:rsidP="000C6BA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0F49AB">
        <w:rPr>
          <w:rFonts w:ascii="Arial" w:hAnsi="Arial" w:cs="Arial"/>
          <w:b/>
          <w:sz w:val="20"/>
          <w:szCs w:val="20"/>
        </w:rPr>
        <w:t>ENDER BOX</w:t>
      </w:r>
    </w:p>
    <w:p w:rsidR="000C6BA0" w:rsidRPr="000F49AB" w:rsidRDefault="000C6BA0" w:rsidP="000C6BA0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en-ZA"/>
        </w:rPr>
      </w:pP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>Rosen Office Park</w:t>
      </w:r>
    </w:p>
    <w:p w:rsidR="000C6BA0" w:rsidRPr="000F49AB" w:rsidRDefault="000C6BA0" w:rsidP="000C6BA0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en-ZA"/>
        </w:rPr>
      </w:pP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 xml:space="preserve">8 Invicta Road </w:t>
      </w:r>
    </w:p>
    <w:p w:rsidR="000C6BA0" w:rsidRPr="000F49AB" w:rsidRDefault="000C6BA0" w:rsidP="000C6BA0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en-ZA"/>
        </w:rPr>
      </w:pP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>Erand Gardens X 49</w:t>
      </w:r>
    </w:p>
    <w:p w:rsidR="000C6BA0" w:rsidRPr="000F49AB" w:rsidRDefault="000C6BA0" w:rsidP="000C6BA0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en-ZA"/>
        </w:rPr>
      </w:pP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>Midrand</w:t>
      </w:r>
    </w:p>
    <w:p w:rsidR="000C6BA0" w:rsidRDefault="000C6BA0" w:rsidP="000C6BA0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en-ZA"/>
        </w:rPr>
      </w:pPr>
      <w:r w:rsidRPr="000F49AB">
        <w:rPr>
          <w:rFonts w:ascii="Arial" w:hAnsi="Arial" w:cs="Arial"/>
          <w:b/>
          <w:bCs/>
          <w:sz w:val="20"/>
          <w:szCs w:val="20"/>
          <w:lang w:eastAsia="en-ZA"/>
        </w:rPr>
        <w:t>1682</w:t>
      </w:r>
    </w:p>
    <w:p w:rsidR="000C6BA0" w:rsidRDefault="000C6BA0" w:rsidP="000C6BA0">
      <w:pPr>
        <w:pStyle w:val="BodyText"/>
        <w:jc w:val="both"/>
        <w:rPr>
          <w:rFonts w:ascii="Arial" w:hAnsi="Arial" w:cs="Arial"/>
          <w:b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>Closing Date for Submission</w:t>
      </w:r>
      <w:r w:rsidRPr="000F49AB">
        <w:rPr>
          <w:rFonts w:ascii="Arial" w:hAnsi="Arial" w:cs="Arial"/>
          <w:sz w:val="20"/>
          <w:szCs w:val="20"/>
        </w:rPr>
        <w:t xml:space="preserve">: </w:t>
      </w:r>
      <w:r w:rsidR="00FC269F">
        <w:rPr>
          <w:rFonts w:ascii="Arial" w:hAnsi="Arial" w:cs="Arial"/>
          <w:b/>
          <w:sz w:val="20"/>
          <w:szCs w:val="20"/>
        </w:rPr>
        <w:t>Tuesday</w:t>
      </w:r>
      <w:r w:rsidRPr="000F49AB">
        <w:rPr>
          <w:rFonts w:ascii="Arial" w:hAnsi="Arial" w:cs="Arial"/>
          <w:b/>
          <w:sz w:val="20"/>
          <w:szCs w:val="20"/>
        </w:rPr>
        <w:t xml:space="preserve">, </w:t>
      </w:r>
      <w:r w:rsidR="00DE6D31">
        <w:rPr>
          <w:rFonts w:ascii="Arial" w:hAnsi="Arial" w:cs="Arial"/>
          <w:b/>
          <w:sz w:val="20"/>
          <w:szCs w:val="20"/>
        </w:rPr>
        <w:t>20</w:t>
      </w:r>
      <w:r w:rsidR="00DE6D31" w:rsidRPr="00DE6D31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DE6D31">
        <w:rPr>
          <w:rFonts w:ascii="Arial" w:hAnsi="Arial" w:cs="Arial"/>
          <w:b/>
          <w:sz w:val="20"/>
          <w:szCs w:val="20"/>
        </w:rPr>
        <w:t xml:space="preserve"> October </w:t>
      </w:r>
      <w:r w:rsidR="00344F27">
        <w:rPr>
          <w:rFonts w:ascii="Arial" w:hAnsi="Arial" w:cs="Arial"/>
          <w:b/>
          <w:sz w:val="20"/>
          <w:szCs w:val="20"/>
        </w:rPr>
        <w:t>2015</w:t>
      </w:r>
      <w:r w:rsidRPr="000F49AB">
        <w:rPr>
          <w:rFonts w:ascii="Arial" w:hAnsi="Arial" w:cs="Arial"/>
          <w:b/>
          <w:sz w:val="20"/>
          <w:szCs w:val="20"/>
        </w:rPr>
        <w:t>, 12:00</w:t>
      </w:r>
    </w:p>
    <w:p w:rsidR="00DB13F3" w:rsidRPr="005D76FD" w:rsidRDefault="00DB13F3" w:rsidP="00DB13F3">
      <w:pPr>
        <w:pStyle w:val="BodyText"/>
        <w:spacing w:after="24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lang w:val="en-ZA"/>
        </w:rPr>
        <w:t xml:space="preserve">NO INFORMATION SESSION. </w:t>
      </w:r>
    </w:p>
    <w:p w:rsidR="000C6BA0" w:rsidRDefault="00DB13F3" w:rsidP="00344F27">
      <w:pPr>
        <w:pStyle w:val="BodyText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Document </w:t>
      </w:r>
      <w:r w:rsidR="000C6BA0" w:rsidRPr="000F49AB">
        <w:rPr>
          <w:rFonts w:ascii="Arial" w:hAnsi="Arial" w:cs="Arial"/>
          <w:b/>
          <w:sz w:val="20"/>
          <w:szCs w:val="20"/>
        </w:rPr>
        <w:t xml:space="preserve">Enquiries: </w:t>
      </w:r>
      <w:r w:rsidR="00344F27">
        <w:rPr>
          <w:rFonts w:ascii="Arial" w:hAnsi="Arial" w:cs="Arial"/>
          <w:b/>
          <w:sz w:val="20"/>
          <w:szCs w:val="20"/>
        </w:rPr>
        <w:tab/>
        <w:t>Ms Gololosegang Legoete</w:t>
      </w:r>
      <w:r>
        <w:rPr>
          <w:rFonts w:ascii="Arial" w:hAnsi="Arial" w:cs="Arial"/>
          <w:b/>
          <w:sz w:val="20"/>
          <w:szCs w:val="20"/>
        </w:rPr>
        <w:t>-</w:t>
      </w:r>
      <w:r w:rsidR="000C6BA0" w:rsidRPr="000F49AB">
        <w:rPr>
          <w:rFonts w:ascii="Arial" w:hAnsi="Arial" w:cs="Arial"/>
          <w:b/>
          <w:sz w:val="20"/>
          <w:szCs w:val="20"/>
        </w:rPr>
        <w:t xml:space="preserve"> email: </w:t>
      </w:r>
      <w:hyperlink r:id="rId9" w:history="1">
        <w:r w:rsidRPr="001C23F3">
          <w:rPr>
            <w:rStyle w:val="Hyperlink"/>
            <w:rFonts w:ascii="Arial" w:hAnsi="Arial" w:cs="Arial"/>
            <w:b/>
            <w:sz w:val="20"/>
            <w:szCs w:val="20"/>
          </w:rPr>
          <w:t>gololosegang.legoete@purcosa.co.za</w:t>
        </w:r>
      </w:hyperlink>
      <w:r w:rsidR="000C6BA0" w:rsidRPr="000F49A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44F27">
        <w:rPr>
          <w:rFonts w:ascii="Arial" w:hAnsi="Arial" w:cs="Arial"/>
          <w:b/>
          <w:sz w:val="20"/>
          <w:szCs w:val="20"/>
        </w:rPr>
        <w:t>Tel: 011 545 0960</w:t>
      </w:r>
    </w:p>
    <w:p w:rsidR="007C6B08" w:rsidRDefault="007C6B08" w:rsidP="007C6B0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C6BA0" w:rsidRPr="000F49AB" w:rsidRDefault="000C6BA0" w:rsidP="007C6B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>Special Conditions</w:t>
      </w:r>
      <w:r w:rsidRPr="000F49AB">
        <w:rPr>
          <w:rFonts w:ascii="Arial" w:hAnsi="Arial" w:cs="Arial"/>
          <w:sz w:val="20"/>
          <w:szCs w:val="20"/>
        </w:rPr>
        <w:t xml:space="preserve">: </w:t>
      </w:r>
    </w:p>
    <w:p w:rsidR="000C6BA0" w:rsidRPr="000F49AB" w:rsidRDefault="000C6BA0" w:rsidP="007C6B0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sz w:val="20"/>
          <w:szCs w:val="20"/>
        </w:rPr>
        <w:t xml:space="preserve">No late tenders will be accepted. </w:t>
      </w:r>
    </w:p>
    <w:p w:rsidR="000C6BA0" w:rsidRPr="000F49AB" w:rsidRDefault="000C6BA0" w:rsidP="007C6B0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49AB">
        <w:rPr>
          <w:rFonts w:ascii="Arial" w:hAnsi="Arial" w:cs="Arial"/>
          <w:b/>
          <w:sz w:val="20"/>
          <w:szCs w:val="20"/>
        </w:rPr>
        <w:t>Late tenders will be disqualified from the tender process.</w:t>
      </w:r>
    </w:p>
    <w:p w:rsidR="00CF2B34" w:rsidRPr="00CF2B34" w:rsidRDefault="00CF2B34" w:rsidP="00CF2B34">
      <w:pPr>
        <w:pStyle w:val="BodyTextIndent2"/>
        <w:ind w:left="0"/>
        <w:jc w:val="both"/>
        <w:rPr>
          <w:rFonts w:eastAsiaTheme="minorHAnsi" w:cs="Arial"/>
          <w:szCs w:val="20"/>
          <w:lang w:val="en-ZA"/>
        </w:rPr>
      </w:pPr>
    </w:p>
    <w:sectPr w:rsidR="00CF2B34" w:rsidRPr="00CF2B34" w:rsidSect="00DB13F3">
      <w:headerReference w:type="default" r:id="rId10"/>
      <w:pgSz w:w="11906" w:h="16838"/>
      <w:pgMar w:top="1949" w:right="1440" w:bottom="1440" w:left="1440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2C" w:rsidRDefault="00282E2C" w:rsidP="00DF7AE6">
      <w:pPr>
        <w:spacing w:after="0" w:line="240" w:lineRule="auto"/>
      </w:pPr>
      <w:r>
        <w:separator/>
      </w:r>
    </w:p>
  </w:endnote>
  <w:endnote w:type="continuationSeparator" w:id="0">
    <w:p w:rsidR="00282E2C" w:rsidRDefault="00282E2C" w:rsidP="00DF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2C" w:rsidRDefault="00282E2C" w:rsidP="00DF7AE6">
      <w:pPr>
        <w:spacing w:after="0" w:line="240" w:lineRule="auto"/>
      </w:pPr>
      <w:r>
        <w:separator/>
      </w:r>
    </w:p>
  </w:footnote>
  <w:footnote w:type="continuationSeparator" w:id="0">
    <w:p w:rsidR="00282E2C" w:rsidRDefault="00282E2C" w:rsidP="00DF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E6" w:rsidRDefault="00454062" w:rsidP="00DF7AE6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0288" behindDoc="1" locked="0" layoutInCell="1" allowOverlap="1" wp14:anchorId="531325A9" wp14:editId="2098A9ED">
          <wp:simplePos x="0" y="0"/>
          <wp:positionH relativeFrom="column">
            <wp:posOffset>4508500</wp:posOffset>
          </wp:positionH>
          <wp:positionV relativeFrom="paragraph">
            <wp:posOffset>-76835</wp:posOffset>
          </wp:positionV>
          <wp:extent cx="2136775" cy="960120"/>
          <wp:effectExtent l="0" t="0" r="0" b="0"/>
          <wp:wrapThrough wrapText="bothSides">
            <wp:wrapPolygon edited="0">
              <wp:start x="0" y="0"/>
              <wp:lineTo x="0" y="21000"/>
              <wp:lineTo x="21375" y="21000"/>
              <wp:lineTo x="213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283">
      <w:rPr>
        <w:noProof/>
        <w:lang w:eastAsia="en-ZA"/>
      </w:rPr>
      <w:drawing>
        <wp:anchor distT="0" distB="0" distL="114300" distR="114300" simplePos="0" relativeHeight="251661312" behindDoc="0" locked="0" layoutInCell="1" allowOverlap="1" wp14:anchorId="69BA5B59" wp14:editId="2D4F53A1">
          <wp:simplePos x="0" y="0"/>
          <wp:positionH relativeFrom="column">
            <wp:posOffset>-64135</wp:posOffset>
          </wp:positionH>
          <wp:positionV relativeFrom="paragraph">
            <wp:posOffset>-276860</wp:posOffset>
          </wp:positionV>
          <wp:extent cx="1637030" cy="1360805"/>
          <wp:effectExtent l="0" t="0" r="1270" b="0"/>
          <wp:wrapSquare wrapText="bothSides"/>
          <wp:docPr id="3" name="Picture 3" descr="UJ_Logo_English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J_Logo_English_Bl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7AE6" w:rsidRDefault="00DF7AE6" w:rsidP="00DF7AE6">
    <w:pPr>
      <w:pStyle w:val="Header"/>
    </w:pPr>
  </w:p>
  <w:p w:rsidR="00DF7AE6" w:rsidRDefault="00DF7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D28"/>
    <w:multiLevelType w:val="hybridMultilevel"/>
    <w:tmpl w:val="F64C83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4772CB"/>
    <w:multiLevelType w:val="hybridMultilevel"/>
    <w:tmpl w:val="2E2A54B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70884"/>
    <w:multiLevelType w:val="hybridMultilevel"/>
    <w:tmpl w:val="D3E4852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F4610"/>
    <w:multiLevelType w:val="hybridMultilevel"/>
    <w:tmpl w:val="30243A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E9"/>
    <w:rsid w:val="00014CF1"/>
    <w:rsid w:val="000214F1"/>
    <w:rsid w:val="00092891"/>
    <w:rsid w:val="000C6BA0"/>
    <w:rsid w:val="000E17A7"/>
    <w:rsid w:val="001B56E4"/>
    <w:rsid w:val="001D564C"/>
    <w:rsid w:val="002460C3"/>
    <w:rsid w:val="00255E4D"/>
    <w:rsid w:val="00282E2C"/>
    <w:rsid w:val="0029781F"/>
    <w:rsid w:val="002C70EF"/>
    <w:rsid w:val="00344F27"/>
    <w:rsid w:val="00361E5E"/>
    <w:rsid w:val="003D5BE5"/>
    <w:rsid w:val="00454062"/>
    <w:rsid w:val="00496579"/>
    <w:rsid w:val="004B518E"/>
    <w:rsid w:val="004D4C5F"/>
    <w:rsid w:val="00557AE9"/>
    <w:rsid w:val="00593CF8"/>
    <w:rsid w:val="00623CA4"/>
    <w:rsid w:val="00756D86"/>
    <w:rsid w:val="00786107"/>
    <w:rsid w:val="007C6B08"/>
    <w:rsid w:val="00800F4B"/>
    <w:rsid w:val="008621D8"/>
    <w:rsid w:val="0089443B"/>
    <w:rsid w:val="009524D3"/>
    <w:rsid w:val="00956D09"/>
    <w:rsid w:val="009673D8"/>
    <w:rsid w:val="009A18E4"/>
    <w:rsid w:val="009A2F4D"/>
    <w:rsid w:val="009E5FEE"/>
    <w:rsid w:val="009F5B4A"/>
    <w:rsid w:val="00A40E2E"/>
    <w:rsid w:val="00A93EBF"/>
    <w:rsid w:val="00B231F8"/>
    <w:rsid w:val="00B509E1"/>
    <w:rsid w:val="00BA6CCA"/>
    <w:rsid w:val="00BB1CBF"/>
    <w:rsid w:val="00BD7116"/>
    <w:rsid w:val="00C52D5F"/>
    <w:rsid w:val="00C90283"/>
    <w:rsid w:val="00CF2B34"/>
    <w:rsid w:val="00CF75E9"/>
    <w:rsid w:val="00DB13F3"/>
    <w:rsid w:val="00DE6D31"/>
    <w:rsid w:val="00DF2A41"/>
    <w:rsid w:val="00DF7AE6"/>
    <w:rsid w:val="00E55CEA"/>
    <w:rsid w:val="00ED08DB"/>
    <w:rsid w:val="00F05942"/>
    <w:rsid w:val="00FA7100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D4BD543-7946-4B51-868B-2D58D0D0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C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F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F7AE6"/>
  </w:style>
  <w:style w:type="paragraph" w:styleId="Footer">
    <w:name w:val="footer"/>
    <w:basedOn w:val="Normal"/>
    <w:link w:val="FooterChar"/>
    <w:uiPriority w:val="99"/>
    <w:unhideWhenUsed/>
    <w:rsid w:val="00DF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E6"/>
  </w:style>
  <w:style w:type="paragraph" w:styleId="BodyTextIndent2">
    <w:name w:val="Body Text Indent 2"/>
    <w:basedOn w:val="Normal"/>
    <w:link w:val="BodyTextIndent2Char"/>
    <w:semiHidden/>
    <w:rsid w:val="00BD7116"/>
    <w:pPr>
      <w:widowControl w:val="0"/>
      <w:spacing w:after="0" w:line="240" w:lineRule="auto"/>
      <w:ind w:left="1440"/>
    </w:pPr>
    <w:rPr>
      <w:rFonts w:ascii="Arial" w:eastAsia="Times New Roman" w:hAnsi="Arial" w:cs="Times New Roman"/>
      <w:sz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D7116"/>
    <w:rPr>
      <w:rFonts w:ascii="Arial" w:eastAsia="Times New Roman" w:hAnsi="Arial" w:cs="Times New Roman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2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C6BA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C6BA0"/>
    <w:rPr>
      <w:rFonts w:ascii="Times New Roman" w:eastAsia="Arial Unicode MS" w:hAnsi="Times New Roman" w:cs="Times New Roman"/>
      <w:kern w:val="1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0C6BA0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C6BA0"/>
    <w:rPr>
      <w:rFonts w:ascii="Tahoma" w:eastAsia="Times New Roman" w:hAnsi="Tahoma" w:cs="Tahoma"/>
      <w:b/>
      <w:bCs/>
      <w:sz w:val="24"/>
      <w:szCs w:val="24"/>
    </w:rPr>
  </w:style>
  <w:style w:type="character" w:styleId="Hyperlink">
    <w:name w:val="Hyperlink"/>
    <w:unhideWhenUsed/>
    <w:rsid w:val="000C6BA0"/>
    <w:rPr>
      <w:color w:val="0000FF"/>
      <w:u w:val="single"/>
    </w:rPr>
  </w:style>
  <w:style w:type="paragraph" w:customStyle="1" w:styleId="Level2Text">
    <w:name w:val="Level 2 Text"/>
    <w:basedOn w:val="BodyText"/>
    <w:rsid w:val="000C6BA0"/>
    <w:pPr>
      <w:widowControl/>
      <w:suppressAutoHyphens w:val="0"/>
      <w:spacing w:after="0"/>
      <w:ind w:left="1701"/>
      <w:jc w:val="both"/>
    </w:pPr>
    <w:rPr>
      <w:rFonts w:ascii="Arial" w:eastAsia="Times New Roman" w:hAnsi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cosa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lolosegang.legoete@purcosa.co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8A1E-22AF-4C29-8C55-41FB6C0D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Bulelwa Millicent Rollom</dc:creator>
  <cp:lastModifiedBy>Meshal Moonsamy</cp:lastModifiedBy>
  <cp:revision>2</cp:revision>
  <cp:lastPrinted>2014-06-09T13:28:00Z</cp:lastPrinted>
  <dcterms:created xsi:type="dcterms:W3CDTF">2015-09-29T13:07:00Z</dcterms:created>
  <dcterms:modified xsi:type="dcterms:W3CDTF">2015-09-29T13:07:00Z</dcterms:modified>
</cp:coreProperties>
</file>