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16" w:rsidRDefault="00BD7116" w:rsidP="00FA7100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15848" w:rsidRPr="001F1B6E" w:rsidRDefault="00415848" w:rsidP="00415848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en-ZA"/>
        </w:rPr>
      </w:pPr>
      <w:r w:rsidRPr="001F1B6E">
        <w:rPr>
          <w:rFonts w:ascii="Calibri" w:eastAsia="Times New Roman" w:hAnsi="Calibri" w:cs="Times New Roman"/>
          <w:b/>
          <w:sz w:val="24"/>
          <w:szCs w:val="24"/>
          <w:lang w:eastAsia="en-ZA"/>
        </w:rPr>
        <w:t xml:space="preserve">REQUEST FOR PROPOSAL: </w:t>
      </w:r>
    </w:p>
    <w:p w:rsidR="00F67238" w:rsidRPr="005105D1" w:rsidRDefault="00A3725F" w:rsidP="005105D1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en-ZA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ZA"/>
        </w:rPr>
        <w:t xml:space="preserve">RFP </w:t>
      </w:r>
      <w:r w:rsidRPr="001F1B6E">
        <w:rPr>
          <w:rFonts w:ascii="Calibri" w:eastAsia="Times New Roman" w:hAnsi="Calibri" w:cs="Times New Roman"/>
          <w:b/>
          <w:sz w:val="24"/>
          <w:szCs w:val="24"/>
          <w:lang w:eastAsia="en-ZA"/>
        </w:rPr>
        <w:t>PUR</w:t>
      </w:r>
      <w:r>
        <w:rPr>
          <w:rFonts w:ascii="Calibri" w:eastAsia="Times New Roman" w:hAnsi="Calibri" w:cs="Times New Roman"/>
          <w:b/>
          <w:sz w:val="24"/>
          <w:szCs w:val="24"/>
          <w:lang w:eastAsia="en-ZA"/>
        </w:rPr>
        <w:t xml:space="preserve"> 806/10: </w:t>
      </w:r>
      <w:r w:rsidR="00415848" w:rsidRPr="001F1B6E">
        <w:rPr>
          <w:rFonts w:ascii="Calibri" w:eastAsia="Times New Roman" w:hAnsi="Calibri" w:cs="Times New Roman"/>
          <w:b/>
          <w:sz w:val="24"/>
          <w:szCs w:val="24"/>
          <w:lang w:eastAsia="en-ZA"/>
        </w:rPr>
        <w:t xml:space="preserve">PROVISION OF CORPORATE APN (ACCESS POINT NAME) AT  TSHWANE UNIVERSITY OF TECHNOLOGY </w:t>
      </w:r>
    </w:p>
    <w:p w:rsidR="00514846" w:rsidRPr="00A3725F" w:rsidRDefault="00514846" w:rsidP="000662FD">
      <w:pPr>
        <w:widowControl w:val="0"/>
        <w:spacing w:after="0"/>
        <w:jc w:val="both"/>
        <w:rPr>
          <w:rFonts w:ascii="Arial" w:eastAsia="Times New Roman" w:hAnsi="Arial" w:cs="Arial"/>
          <w:lang w:val="af-ZA"/>
        </w:rPr>
      </w:pPr>
      <w:r w:rsidRPr="00A3725F">
        <w:rPr>
          <w:rFonts w:ascii="Arial" w:eastAsia="Times New Roman" w:hAnsi="Arial" w:cs="Arial"/>
          <w:lang w:val="af-ZA"/>
        </w:rPr>
        <w:t xml:space="preserve">Experienced organizations with the necessary expertise and accreditation interested in undertaking to execute work necessary for the </w:t>
      </w:r>
      <w:r w:rsidRPr="00A3725F">
        <w:rPr>
          <w:rFonts w:ascii="Arial" w:eastAsia="Times New Roman" w:hAnsi="Arial" w:cs="Arial"/>
          <w:lang w:val="en-US"/>
        </w:rPr>
        <w:t xml:space="preserve">provision of the Corporate </w:t>
      </w:r>
      <w:r w:rsidR="00FF6B8B" w:rsidRPr="00A3725F">
        <w:rPr>
          <w:rFonts w:ascii="Arial" w:eastAsia="Times New Roman" w:hAnsi="Arial" w:cs="Arial"/>
          <w:lang w:val="en-US"/>
        </w:rPr>
        <w:t>Access Point Name (</w:t>
      </w:r>
      <w:r w:rsidRPr="00A3725F">
        <w:rPr>
          <w:rFonts w:ascii="Arial" w:eastAsia="Times New Roman" w:hAnsi="Arial" w:cs="Arial"/>
          <w:lang w:val="en-US"/>
        </w:rPr>
        <w:t>APN</w:t>
      </w:r>
      <w:r w:rsidR="00FF6B8B" w:rsidRPr="00A3725F">
        <w:rPr>
          <w:rFonts w:ascii="Arial" w:eastAsia="Times New Roman" w:hAnsi="Arial" w:cs="Arial"/>
          <w:lang w:val="en-US"/>
        </w:rPr>
        <w:t>)</w:t>
      </w:r>
      <w:r w:rsidRPr="00A3725F">
        <w:rPr>
          <w:rFonts w:ascii="Arial" w:eastAsia="Times New Roman" w:hAnsi="Arial" w:cs="Arial"/>
          <w:lang w:val="en-US"/>
        </w:rPr>
        <w:t xml:space="preserve"> services</w:t>
      </w:r>
      <w:r w:rsidRPr="00A3725F">
        <w:rPr>
          <w:rFonts w:ascii="Arial" w:eastAsia="Times New Roman" w:hAnsi="Arial" w:cs="Arial"/>
          <w:lang w:val="af-ZA"/>
        </w:rPr>
        <w:t xml:space="preserve"> for </w:t>
      </w:r>
      <w:r w:rsidR="00A3725F" w:rsidRPr="00A3725F">
        <w:rPr>
          <w:rFonts w:ascii="Arial" w:eastAsia="Times New Roman" w:hAnsi="Arial" w:cs="Arial"/>
          <w:lang w:val="af-ZA"/>
        </w:rPr>
        <w:t xml:space="preserve">the </w:t>
      </w:r>
      <w:r w:rsidRPr="00A3725F">
        <w:rPr>
          <w:rFonts w:ascii="Arial" w:eastAsia="Times New Roman" w:hAnsi="Arial" w:cs="Arial"/>
          <w:lang w:val="af-ZA"/>
        </w:rPr>
        <w:t>Tshwane University of Technology as detailed in the</w:t>
      </w:r>
      <w:r w:rsidR="001F1B6E" w:rsidRPr="00A3725F">
        <w:rPr>
          <w:rFonts w:ascii="Arial" w:eastAsia="Times New Roman" w:hAnsi="Arial" w:cs="Arial"/>
          <w:lang w:val="af-ZA"/>
        </w:rPr>
        <w:t xml:space="preserve"> tender documentation.</w:t>
      </w:r>
    </w:p>
    <w:p w:rsidR="00F67238" w:rsidRPr="001F1B6E" w:rsidRDefault="00F67238" w:rsidP="00BD7116">
      <w:pPr>
        <w:pStyle w:val="BodyTextIndent2"/>
        <w:ind w:left="0"/>
        <w:jc w:val="both"/>
        <w:rPr>
          <w:rFonts w:eastAsiaTheme="minorHAnsi" w:cs="Arial"/>
          <w:sz w:val="22"/>
          <w:lang w:val="en-ZA"/>
        </w:rPr>
      </w:pPr>
    </w:p>
    <w:p w:rsidR="00956D09" w:rsidRPr="001F1B6E" w:rsidRDefault="009673D8" w:rsidP="00FA7100">
      <w:pPr>
        <w:spacing w:after="0"/>
        <w:rPr>
          <w:rFonts w:ascii="Arial" w:hAnsi="Arial" w:cs="Arial"/>
          <w:b/>
        </w:rPr>
      </w:pPr>
      <w:r w:rsidRPr="001F1B6E">
        <w:rPr>
          <w:rFonts w:ascii="Arial" w:hAnsi="Arial" w:cs="Arial"/>
          <w:b/>
        </w:rPr>
        <w:t>COMPULS</w:t>
      </w:r>
      <w:r w:rsidR="00415848" w:rsidRPr="001F1B6E">
        <w:rPr>
          <w:rFonts w:ascii="Arial" w:hAnsi="Arial" w:cs="Arial"/>
          <w:b/>
        </w:rPr>
        <w:t>O</w:t>
      </w:r>
      <w:r w:rsidRPr="001F1B6E">
        <w:rPr>
          <w:rFonts w:ascii="Arial" w:hAnsi="Arial" w:cs="Arial"/>
          <w:b/>
        </w:rPr>
        <w:t xml:space="preserve">RY INFORMATION SESSIONS WILL BE HELD AT: </w:t>
      </w:r>
      <w:r w:rsidR="00B231F8" w:rsidRPr="001F1B6E">
        <w:rPr>
          <w:rFonts w:ascii="Arial" w:hAnsi="Arial" w:cs="Arial"/>
          <w:b/>
        </w:rPr>
        <w:t xml:space="preserve"> </w:t>
      </w:r>
    </w:p>
    <w:p w:rsidR="009673D8" w:rsidRPr="001F1B6E" w:rsidRDefault="009524D3" w:rsidP="00FA7100">
      <w:p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>Pretoria Campus</w:t>
      </w:r>
      <w:r w:rsidR="009673D8" w:rsidRPr="001F1B6E">
        <w:rPr>
          <w:rFonts w:ascii="Arial" w:hAnsi="Arial" w:cs="Arial"/>
        </w:rPr>
        <w:t>:</w:t>
      </w:r>
      <w:r w:rsidR="009673D8" w:rsidRPr="001F1B6E">
        <w:rPr>
          <w:rFonts w:ascii="Arial" w:hAnsi="Arial" w:cs="Arial"/>
        </w:rPr>
        <w:tab/>
      </w:r>
      <w:r w:rsidR="009673D8" w:rsidRPr="001F1B6E">
        <w:rPr>
          <w:rFonts w:ascii="Arial" w:hAnsi="Arial" w:cs="Arial"/>
        </w:rPr>
        <w:tab/>
      </w:r>
      <w:r w:rsidRPr="001F1B6E">
        <w:rPr>
          <w:rFonts w:ascii="Arial" w:hAnsi="Arial" w:cs="Arial"/>
        </w:rPr>
        <w:tab/>
      </w:r>
      <w:r w:rsidR="00FA78A2" w:rsidRPr="001F1B6E">
        <w:rPr>
          <w:rFonts w:ascii="Arial" w:hAnsi="Arial" w:cs="Arial"/>
        </w:rPr>
        <w:t>Wednesday</w:t>
      </w:r>
      <w:r w:rsidR="00BD7116" w:rsidRPr="001F1B6E">
        <w:rPr>
          <w:rFonts w:ascii="Arial" w:hAnsi="Arial" w:cs="Arial"/>
        </w:rPr>
        <w:t xml:space="preserve">, </w:t>
      </w:r>
      <w:r w:rsidR="00FA78A2" w:rsidRPr="001F1B6E">
        <w:rPr>
          <w:rFonts w:ascii="Arial" w:hAnsi="Arial" w:cs="Arial"/>
        </w:rPr>
        <w:t>22</w:t>
      </w:r>
      <w:r w:rsidR="000214F1" w:rsidRPr="001F1B6E">
        <w:rPr>
          <w:rFonts w:ascii="Arial" w:hAnsi="Arial" w:cs="Arial"/>
        </w:rPr>
        <w:t xml:space="preserve"> </w:t>
      </w:r>
      <w:r w:rsidR="00BD7116" w:rsidRPr="001F1B6E">
        <w:rPr>
          <w:rFonts w:ascii="Arial" w:hAnsi="Arial" w:cs="Arial"/>
        </w:rPr>
        <w:t>J</w:t>
      </w:r>
      <w:r w:rsidRPr="001F1B6E">
        <w:rPr>
          <w:rFonts w:ascii="Arial" w:hAnsi="Arial" w:cs="Arial"/>
        </w:rPr>
        <w:t>u</w:t>
      </w:r>
      <w:r w:rsidR="00FA78A2" w:rsidRPr="001F1B6E">
        <w:rPr>
          <w:rFonts w:ascii="Arial" w:hAnsi="Arial" w:cs="Arial"/>
        </w:rPr>
        <w:t>ly</w:t>
      </w:r>
      <w:r w:rsidR="00BD7116" w:rsidRPr="001F1B6E">
        <w:rPr>
          <w:rFonts w:ascii="Arial" w:hAnsi="Arial" w:cs="Arial"/>
        </w:rPr>
        <w:t xml:space="preserve"> 201</w:t>
      </w:r>
      <w:r w:rsidR="00FA78A2" w:rsidRPr="001F1B6E">
        <w:rPr>
          <w:rFonts w:ascii="Arial" w:hAnsi="Arial" w:cs="Arial"/>
        </w:rPr>
        <w:t>5</w:t>
      </w:r>
      <w:r w:rsidR="00BD7116" w:rsidRPr="001F1B6E">
        <w:rPr>
          <w:rFonts w:ascii="Arial" w:hAnsi="Arial" w:cs="Arial"/>
        </w:rPr>
        <w:t xml:space="preserve"> </w:t>
      </w:r>
      <w:r w:rsidR="000214F1" w:rsidRPr="001F1B6E">
        <w:rPr>
          <w:rFonts w:ascii="Arial" w:hAnsi="Arial" w:cs="Arial"/>
        </w:rPr>
        <w:tab/>
        <w:t>Time: 1</w:t>
      </w:r>
      <w:r w:rsidR="00FA78A2" w:rsidRPr="001F1B6E">
        <w:rPr>
          <w:rFonts w:ascii="Arial" w:hAnsi="Arial" w:cs="Arial"/>
        </w:rPr>
        <w:t>0</w:t>
      </w:r>
      <w:r w:rsidR="009A2F4D" w:rsidRPr="001F1B6E">
        <w:rPr>
          <w:rFonts w:ascii="Arial" w:hAnsi="Arial" w:cs="Arial"/>
        </w:rPr>
        <w:t>:00</w:t>
      </w:r>
    </w:p>
    <w:p w:rsidR="009A2F4D" w:rsidRPr="001F1B6E" w:rsidRDefault="009A2F4D" w:rsidP="00FA7100">
      <w:p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>Staatsartillerie Road</w:t>
      </w:r>
      <w:r w:rsidRPr="001F1B6E">
        <w:rPr>
          <w:rFonts w:ascii="Arial" w:hAnsi="Arial" w:cs="Arial"/>
        </w:rPr>
        <w:tab/>
      </w:r>
      <w:r w:rsidRPr="001F1B6E">
        <w:rPr>
          <w:rFonts w:ascii="Arial" w:hAnsi="Arial" w:cs="Arial"/>
        </w:rPr>
        <w:tab/>
      </w:r>
      <w:r w:rsidRPr="001F1B6E">
        <w:rPr>
          <w:rFonts w:ascii="Arial" w:hAnsi="Arial" w:cs="Arial"/>
        </w:rPr>
        <w:tab/>
      </w:r>
      <w:r w:rsidR="00514846" w:rsidRPr="001F1B6E">
        <w:rPr>
          <w:rFonts w:ascii="Arial" w:hAnsi="Arial" w:cs="Arial"/>
        </w:rPr>
        <w:t>Room 109</w:t>
      </w:r>
      <w:r w:rsidR="00255E4D" w:rsidRPr="001F1B6E">
        <w:rPr>
          <w:rFonts w:ascii="Arial" w:hAnsi="Arial" w:cs="Arial"/>
        </w:rPr>
        <w:t xml:space="preserve">, Building </w:t>
      </w:r>
      <w:r w:rsidR="00514846" w:rsidRPr="001F1B6E">
        <w:rPr>
          <w:rFonts w:ascii="Arial" w:hAnsi="Arial" w:cs="Arial"/>
        </w:rPr>
        <w:t>4</w:t>
      </w:r>
      <w:r w:rsidR="00255E4D" w:rsidRPr="001F1B6E">
        <w:rPr>
          <w:rFonts w:ascii="Arial" w:hAnsi="Arial" w:cs="Arial"/>
        </w:rPr>
        <w:t>, First Floor</w:t>
      </w:r>
      <w:r w:rsidRPr="001F1B6E">
        <w:rPr>
          <w:rFonts w:ascii="Arial" w:hAnsi="Arial" w:cs="Arial"/>
        </w:rPr>
        <w:t>.</w:t>
      </w:r>
    </w:p>
    <w:p w:rsidR="009A2F4D" w:rsidRPr="001F1B6E" w:rsidRDefault="009A2F4D" w:rsidP="00BD7116">
      <w:pPr>
        <w:spacing w:after="0"/>
        <w:ind w:left="3600" w:hanging="360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>Pretoria West</w:t>
      </w:r>
      <w:r w:rsidRPr="001F1B6E">
        <w:rPr>
          <w:rFonts w:ascii="Arial" w:hAnsi="Arial" w:cs="Arial"/>
        </w:rPr>
        <w:tab/>
      </w:r>
    </w:p>
    <w:p w:rsidR="0029781F" w:rsidRPr="001F1B6E" w:rsidRDefault="00BD7116" w:rsidP="00FA7100">
      <w:pPr>
        <w:spacing w:after="0"/>
        <w:jc w:val="center"/>
        <w:rPr>
          <w:rFonts w:ascii="Arial" w:hAnsi="Arial" w:cs="Arial"/>
          <w:b/>
        </w:rPr>
      </w:pPr>
      <w:r w:rsidRPr="001F1B6E">
        <w:rPr>
          <w:rFonts w:ascii="Arial" w:hAnsi="Arial" w:cs="Arial"/>
          <w:b/>
        </w:rPr>
        <w:t xml:space="preserve">CLOSING DATE: Tuesday, </w:t>
      </w:r>
      <w:r w:rsidR="00FF6B8B" w:rsidRPr="001F1B6E">
        <w:rPr>
          <w:rFonts w:ascii="Arial" w:hAnsi="Arial" w:cs="Arial"/>
          <w:b/>
        </w:rPr>
        <w:t>04 August</w:t>
      </w:r>
      <w:r w:rsidRPr="001F1B6E">
        <w:rPr>
          <w:rFonts w:ascii="Arial" w:hAnsi="Arial" w:cs="Arial"/>
          <w:b/>
        </w:rPr>
        <w:t xml:space="preserve"> 201</w:t>
      </w:r>
      <w:r w:rsidR="00514846" w:rsidRPr="001F1B6E">
        <w:rPr>
          <w:rFonts w:ascii="Arial" w:hAnsi="Arial" w:cs="Arial"/>
          <w:b/>
        </w:rPr>
        <w:t>5</w:t>
      </w:r>
      <w:r w:rsidR="0029781F" w:rsidRPr="001F1B6E">
        <w:rPr>
          <w:rFonts w:ascii="Arial" w:hAnsi="Arial" w:cs="Arial"/>
          <w:b/>
        </w:rPr>
        <w:t>. Time: 12:00</w:t>
      </w:r>
    </w:p>
    <w:p w:rsidR="00BA6CCA" w:rsidRPr="001F1B6E" w:rsidRDefault="00BA6CCA" w:rsidP="00FA7100">
      <w:pPr>
        <w:spacing w:after="0"/>
        <w:jc w:val="both"/>
        <w:rPr>
          <w:rFonts w:ascii="Arial" w:hAnsi="Arial" w:cs="Arial"/>
          <w:b/>
        </w:rPr>
      </w:pPr>
    </w:p>
    <w:p w:rsidR="00BA6CCA" w:rsidRPr="001F1B6E" w:rsidRDefault="00BA6CCA" w:rsidP="00FA7100">
      <w:p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 xml:space="preserve">Tender documents can be purchased at a non-refundable fee of R 1,140.00 (VAT included) on the PURCO SA website. Documents shall only be obtainable from the date of this publication until 16:00 on </w:t>
      </w:r>
      <w:r w:rsidR="00E55CEA" w:rsidRPr="001F1B6E">
        <w:rPr>
          <w:rFonts w:ascii="Arial" w:hAnsi="Arial" w:cs="Arial"/>
        </w:rPr>
        <w:t>Tuesday</w:t>
      </w:r>
      <w:r w:rsidRPr="001F1B6E">
        <w:rPr>
          <w:rFonts w:ascii="Arial" w:hAnsi="Arial" w:cs="Arial"/>
        </w:rPr>
        <w:t xml:space="preserve">, </w:t>
      </w:r>
      <w:r w:rsidR="00FF6B8B" w:rsidRPr="001F1B6E">
        <w:rPr>
          <w:rFonts w:ascii="Arial" w:hAnsi="Arial" w:cs="Arial"/>
        </w:rPr>
        <w:t>21</w:t>
      </w:r>
      <w:r w:rsidR="00FF6B8B" w:rsidRPr="001F1B6E">
        <w:rPr>
          <w:rFonts w:ascii="Arial" w:hAnsi="Arial" w:cs="Arial"/>
          <w:vertAlign w:val="superscript"/>
        </w:rPr>
        <w:t>st</w:t>
      </w:r>
      <w:r w:rsidR="00FF6B8B" w:rsidRPr="001F1B6E">
        <w:rPr>
          <w:rFonts w:ascii="Arial" w:hAnsi="Arial" w:cs="Arial"/>
        </w:rPr>
        <w:t xml:space="preserve"> </w:t>
      </w:r>
      <w:r w:rsidR="001B56E4" w:rsidRPr="001F1B6E">
        <w:rPr>
          <w:rFonts w:ascii="Arial" w:hAnsi="Arial" w:cs="Arial"/>
        </w:rPr>
        <w:t xml:space="preserve"> </w:t>
      </w:r>
      <w:r w:rsidR="00BD7116" w:rsidRPr="001F1B6E">
        <w:rPr>
          <w:rFonts w:ascii="Arial" w:hAnsi="Arial" w:cs="Arial"/>
        </w:rPr>
        <w:t>Ju</w:t>
      </w:r>
      <w:r w:rsidR="00FF6B8B" w:rsidRPr="001F1B6E">
        <w:rPr>
          <w:rFonts w:ascii="Arial" w:hAnsi="Arial" w:cs="Arial"/>
        </w:rPr>
        <w:t>ly</w:t>
      </w:r>
      <w:r w:rsidR="004D4C5F" w:rsidRPr="001F1B6E">
        <w:rPr>
          <w:rFonts w:ascii="Arial" w:hAnsi="Arial" w:cs="Arial"/>
        </w:rPr>
        <w:t xml:space="preserve"> 201</w:t>
      </w:r>
      <w:r w:rsidR="00FF6B8B" w:rsidRPr="001F1B6E">
        <w:rPr>
          <w:rFonts w:ascii="Arial" w:hAnsi="Arial" w:cs="Arial"/>
        </w:rPr>
        <w:t>5</w:t>
      </w:r>
      <w:r w:rsidRPr="001F1B6E">
        <w:rPr>
          <w:rFonts w:ascii="Arial" w:hAnsi="Arial" w:cs="Arial"/>
        </w:rPr>
        <w:t>. No documents shall be issued after that date.</w:t>
      </w:r>
    </w:p>
    <w:p w:rsidR="00BA6CCA" w:rsidRPr="001F1B6E" w:rsidRDefault="00BA6CCA" w:rsidP="00FA7100">
      <w:p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>In order to download the tender document, the steps below should be followed:</w:t>
      </w:r>
    </w:p>
    <w:p w:rsidR="00BA6CCA" w:rsidRPr="001F1B6E" w:rsidRDefault="00BA6CCA" w:rsidP="00FA710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>Visit www.purcosa.co.za</w:t>
      </w:r>
    </w:p>
    <w:p w:rsidR="00BA6CCA" w:rsidRPr="001F1B6E" w:rsidRDefault="00BA6CCA" w:rsidP="00FA710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>Click on required RFP in the block provided for Tenders and RFP’s</w:t>
      </w:r>
    </w:p>
    <w:p w:rsidR="00BA6CCA" w:rsidRPr="001F1B6E" w:rsidRDefault="00BA6CCA" w:rsidP="00FA710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>Click on the pay now button.</w:t>
      </w:r>
    </w:p>
    <w:p w:rsidR="00BD7116" w:rsidRPr="001F1B6E" w:rsidRDefault="00BA6CCA" w:rsidP="00BD711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>System will make documentation available for downloading, immediately after payment was concluded.</w:t>
      </w:r>
    </w:p>
    <w:p w:rsidR="00BA6CCA" w:rsidRPr="001F1B6E" w:rsidRDefault="00BA6CCA" w:rsidP="00FA7100">
      <w:p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  <w:b/>
        </w:rPr>
        <w:t>Contact persons for documents only</w:t>
      </w:r>
      <w:r w:rsidR="001F1B6E">
        <w:rPr>
          <w:rFonts w:ascii="Arial" w:hAnsi="Arial" w:cs="Arial"/>
        </w:rPr>
        <w:t>: Ms Nyiko Sithole:</w:t>
      </w:r>
      <w:r w:rsidR="00BD7116" w:rsidRPr="001F1B6E">
        <w:rPr>
          <w:rFonts w:ascii="Arial" w:hAnsi="Arial" w:cs="Arial"/>
        </w:rPr>
        <w:t xml:space="preserve"> Tel: (011</w:t>
      </w:r>
      <w:r w:rsidRPr="001F1B6E">
        <w:rPr>
          <w:rFonts w:ascii="Arial" w:hAnsi="Arial" w:cs="Arial"/>
        </w:rPr>
        <w:t xml:space="preserve">) </w:t>
      </w:r>
      <w:r w:rsidR="00BD7116" w:rsidRPr="001F1B6E">
        <w:rPr>
          <w:rFonts w:ascii="Arial" w:hAnsi="Arial" w:cs="Arial"/>
        </w:rPr>
        <w:t>545 0944</w:t>
      </w:r>
    </w:p>
    <w:p w:rsidR="00BA6CCA" w:rsidRPr="001F1B6E" w:rsidRDefault="00BA6CCA" w:rsidP="00FA7100">
      <w:p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  <w:b/>
        </w:rPr>
        <w:t>Technical Enquiries</w:t>
      </w:r>
      <w:r w:rsidRPr="001F1B6E">
        <w:rPr>
          <w:rFonts w:ascii="Arial" w:hAnsi="Arial" w:cs="Arial"/>
        </w:rPr>
        <w:t>:</w:t>
      </w:r>
      <w:r w:rsidR="000214F1" w:rsidRPr="001F1B6E">
        <w:rPr>
          <w:rFonts w:ascii="Arial" w:hAnsi="Arial" w:cs="Arial"/>
        </w:rPr>
        <w:t xml:space="preserve"> </w:t>
      </w:r>
      <w:r w:rsidR="00B03D30" w:rsidRPr="001F1B6E">
        <w:rPr>
          <w:rFonts w:ascii="Arial" w:hAnsi="Arial" w:cs="Arial"/>
        </w:rPr>
        <w:t>Mr Stephen Rakgoale</w:t>
      </w:r>
      <w:r w:rsidR="00BD7116" w:rsidRPr="001F1B6E">
        <w:rPr>
          <w:rFonts w:ascii="Arial" w:hAnsi="Arial" w:cs="Arial"/>
        </w:rPr>
        <w:t xml:space="preserve"> Tel: (012) 382 </w:t>
      </w:r>
      <w:r w:rsidR="00B03D30" w:rsidRPr="001F1B6E">
        <w:rPr>
          <w:rFonts w:ascii="Arial" w:hAnsi="Arial" w:cs="Arial"/>
        </w:rPr>
        <w:t>5675</w:t>
      </w:r>
      <w:r w:rsidR="00BD7116" w:rsidRPr="001F1B6E">
        <w:rPr>
          <w:rFonts w:ascii="Arial" w:hAnsi="Arial" w:cs="Arial"/>
        </w:rPr>
        <w:t>,</w:t>
      </w:r>
    </w:p>
    <w:p w:rsidR="00361E5E" w:rsidRPr="001F1B6E" w:rsidRDefault="00BD7116" w:rsidP="00FA7100">
      <w:pPr>
        <w:spacing w:after="0"/>
        <w:jc w:val="both"/>
        <w:rPr>
          <w:rFonts w:ascii="Arial" w:hAnsi="Arial" w:cs="Arial"/>
        </w:rPr>
      </w:pPr>
      <w:r w:rsidRPr="001F1B6E">
        <w:rPr>
          <w:rFonts w:ascii="Arial" w:hAnsi="Arial" w:cs="Arial"/>
        </w:rPr>
        <w:tab/>
      </w:r>
      <w:r w:rsidRPr="001F1B6E">
        <w:rPr>
          <w:rFonts w:ascii="Arial" w:hAnsi="Arial" w:cs="Arial"/>
        </w:rPr>
        <w:tab/>
      </w:r>
      <w:r w:rsidRPr="001F1B6E">
        <w:rPr>
          <w:rFonts w:ascii="Arial" w:hAnsi="Arial" w:cs="Arial"/>
        </w:rPr>
        <w:tab/>
      </w:r>
      <w:r w:rsidR="00B03D30" w:rsidRPr="001F1B6E">
        <w:rPr>
          <w:rFonts w:ascii="Arial" w:hAnsi="Arial" w:cs="Arial"/>
        </w:rPr>
        <w:t xml:space="preserve"> </w:t>
      </w:r>
      <w:r w:rsidRPr="001F1B6E">
        <w:rPr>
          <w:rFonts w:ascii="Arial" w:hAnsi="Arial" w:cs="Arial"/>
        </w:rPr>
        <w:t>Mr S</w:t>
      </w:r>
      <w:r w:rsidR="00B03D30" w:rsidRPr="001F1B6E">
        <w:rPr>
          <w:rFonts w:ascii="Arial" w:hAnsi="Arial" w:cs="Arial"/>
        </w:rPr>
        <w:t>undar</w:t>
      </w:r>
      <w:r w:rsidR="001F1B6E" w:rsidRPr="001F1B6E">
        <w:rPr>
          <w:rFonts w:ascii="Arial" w:hAnsi="Arial" w:cs="Arial"/>
        </w:rPr>
        <w:t>a</w:t>
      </w:r>
      <w:r w:rsidR="00B03D30" w:rsidRPr="001F1B6E">
        <w:rPr>
          <w:rFonts w:ascii="Arial" w:hAnsi="Arial" w:cs="Arial"/>
        </w:rPr>
        <w:t xml:space="preserve">m Chatty </w:t>
      </w:r>
      <w:r w:rsidRPr="001F1B6E">
        <w:rPr>
          <w:rFonts w:ascii="Arial" w:hAnsi="Arial" w:cs="Arial"/>
        </w:rPr>
        <w:t xml:space="preserve">Tel (012) 382 </w:t>
      </w:r>
      <w:r w:rsidR="00F17B5B" w:rsidRPr="001F1B6E">
        <w:rPr>
          <w:rFonts w:ascii="Arial" w:hAnsi="Arial" w:cs="Arial"/>
        </w:rPr>
        <w:t>4325</w:t>
      </w:r>
    </w:p>
    <w:p w:rsidR="004D4C5F" w:rsidRPr="001F1B6E" w:rsidRDefault="00361E5E" w:rsidP="00FA7100">
      <w:pPr>
        <w:spacing w:after="0"/>
        <w:jc w:val="both"/>
        <w:rPr>
          <w:rFonts w:ascii="Arial" w:hAnsi="Arial" w:cs="Arial"/>
          <w:u w:val="single"/>
        </w:rPr>
      </w:pPr>
      <w:r w:rsidRPr="001F1B6E">
        <w:rPr>
          <w:rFonts w:ascii="Arial" w:hAnsi="Arial" w:cs="Arial"/>
        </w:rPr>
        <w:t>Details regarding Compulsory Information session should be studied in detail as non-compliance thereto will rende</w:t>
      </w:r>
      <w:r w:rsidR="00DF2A41" w:rsidRPr="001F1B6E">
        <w:rPr>
          <w:rFonts w:ascii="Arial" w:hAnsi="Arial" w:cs="Arial"/>
        </w:rPr>
        <w:t xml:space="preserve">r offers invalid. </w:t>
      </w:r>
      <w:r w:rsidR="00DF2A41" w:rsidRPr="001F1B6E">
        <w:rPr>
          <w:rFonts w:ascii="Arial" w:hAnsi="Arial" w:cs="Arial"/>
          <w:u w:val="single"/>
        </w:rPr>
        <w:t>The Compulsory Information sessions will</w:t>
      </w:r>
      <w:r w:rsidR="003B0CFB">
        <w:rPr>
          <w:rFonts w:ascii="Arial" w:hAnsi="Arial" w:cs="Arial"/>
          <w:u w:val="single"/>
        </w:rPr>
        <w:t xml:space="preserve"> </w:t>
      </w:r>
      <w:r w:rsidR="00DF2A41" w:rsidRPr="001F1B6E">
        <w:rPr>
          <w:rFonts w:ascii="Arial" w:hAnsi="Arial" w:cs="Arial"/>
          <w:u w:val="single"/>
        </w:rPr>
        <w:t>commence at the time indicated and nobody shall be allowed to enter the venue afterwards.</w:t>
      </w:r>
    </w:p>
    <w:p w:rsidR="00DF2A41" w:rsidRPr="001F1B6E" w:rsidRDefault="00DF2A41" w:rsidP="00FA7100">
      <w:pPr>
        <w:spacing w:after="0"/>
        <w:jc w:val="both"/>
        <w:rPr>
          <w:rFonts w:ascii="Arial" w:hAnsi="Arial" w:cs="Arial"/>
        </w:rPr>
      </w:pPr>
    </w:p>
    <w:p w:rsidR="00BD7116" w:rsidRPr="001F1B6E" w:rsidRDefault="004D4C5F" w:rsidP="00BD7116">
      <w:pPr>
        <w:jc w:val="both"/>
        <w:rPr>
          <w:rFonts w:ascii="Arial" w:hAnsi="Arial" w:cs="Arial"/>
          <w:b/>
        </w:rPr>
      </w:pPr>
      <w:r w:rsidRPr="001F1B6E">
        <w:rPr>
          <w:rFonts w:ascii="Arial" w:hAnsi="Arial" w:cs="Arial"/>
          <w:b/>
        </w:rPr>
        <w:t xml:space="preserve">TENDER DOCUMENTS, in HARD COPY, must be placed in the Tender Box at the Tshwane University of Technology Tender Box, </w:t>
      </w:r>
      <w:r w:rsidR="00BD7116" w:rsidRPr="001F1B6E">
        <w:rPr>
          <w:rFonts w:ascii="Arial" w:hAnsi="Arial" w:cs="Arial"/>
          <w:b/>
        </w:rPr>
        <w:t xml:space="preserve">Building </w:t>
      </w:r>
      <w:r w:rsidR="00415848" w:rsidRPr="001F1B6E">
        <w:rPr>
          <w:rFonts w:ascii="Arial" w:hAnsi="Arial" w:cs="Arial"/>
          <w:b/>
        </w:rPr>
        <w:t xml:space="preserve">21, </w:t>
      </w:r>
      <w:r w:rsidR="00B03D30" w:rsidRPr="001F1B6E">
        <w:rPr>
          <w:rFonts w:ascii="Arial" w:hAnsi="Arial" w:cs="Arial"/>
          <w:b/>
        </w:rPr>
        <w:t xml:space="preserve">Basement next to Standard Bank ATM, Staatsartillerie Road, Pretoria West Campus, Pretoria. </w:t>
      </w:r>
    </w:p>
    <w:p w:rsidR="001B56E4" w:rsidRPr="001F1B6E" w:rsidRDefault="00BD47D8" w:rsidP="00BD7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Coordinates</w:t>
      </w:r>
      <w:r w:rsidR="00BD7116" w:rsidRPr="001F1B6E">
        <w:rPr>
          <w:rFonts w:ascii="Arial" w:hAnsi="Arial" w:cs="Arial"/>
          <w:b/>
        </w:rPr>
        <w:t xml:space="preserve"> from Google (-25.741809,28.172413).</w:t>
      </w:r>
    </w:p>
    <w:p w:rsidR="001B56E4" w:rsidRPr="001F1B6E" w:rsidRDefault="001B56E4" w:rsidP="00FA7100">
      <w:pPr>
        <w:spacing w:after="0"/>
        <w:rPr>
          <w:rFonts w:ascii="Arial" w:hAnsi="Arial" w:cs="Arial"/>
          <w:b/>
        </w:rPr>
      </w:pPr>
      <w:r w:rsidRPr="001F1B6E">
        <w:rPr>
          <w:rFonts w:ascii="Arial" w:hAnsi="Arial" w:cs="Arial"/>
          <w:b/>
        </w:rPr>
        <w:t>The Tender Box is accessible 24/7</w:t>
      </w:r>
    </w:p>
    <w:p w:rsidR="00BD7116" w:rsidRPr="001F1B6E" w:rsidRDefault="00BD7116" w:rsidP="00FA7100">
      <w:pPr>
        <w:spacing w:after="0"/>
        <w:rPr>
          <w:rFonts w:ascii="Arial" w:hAnsi="Arial" w:cs="Arial"/>
          <w:b/>
        </w:rPr>
      </w:pPr>
    </w:p>
    <w:p w:rsidR="001B56E4" w:rsidRPr="001F1B6E" w:rsidRDefault="001B56E4" w:rsidP="00FA7100">
      <w:pPr>
        <w:spacing w:after="0"/>
        <w:rPr>
          <w:rFonts w:ascii="Arial" w:hAnsi="Arial" w:cs="Arial"/>
          <w:b/>
        </w:rPr>
      </w:pPr>
      <w:r w:rsidRPr="001F1B6E">
        <w:rPr>
          <w:rFonts w:ascii="Arial" w:hAnsi="Arial" w:cs="Arial"/>
          <w:b/>
        </w:rPr>
        <w:t xml:space="preserve">NB: </w:t>
      </w:r>
      <w:r w:rsidRPr="001F1B6E">
        <w:rPr>
          <w:rFonts w:ascii="Arial" w:hAnsi="Arial" w:cs="Arial"/>
        </w:rPr>
        <w:t>Shortlisted prospective Bidders will be subjected to a vetting process.</w:t>
      </w:r>
    </w:p>
    <w:p w:rsidR="001B56E4" w:rsidRPr="001F1B6E" w:rsidRDefault="001B56E4" w:rsidP="00FA7100">
      <w:pPr>
        <w:spacing w:after="0"/>
        <w:rPr>
          <w:rFonts w:ascii="Arial" w:hAnsi="Arial" w:cs="Arial"/>
          <w:b/>
        </w:rPr>
      </w:pPr>
      <w:r w:rsidRPr="001F1B6E">
        <w:rPr>
          <w:rFonts w:ascii="Arial" w:hAnsi="Arial" w:cs="Arial"/>
          <w:b/>
        </w:rPr>
        <w:t>NO FAXED, ELECTRONIC OR LATE DOCUMENTS WILL BE ACCEPTED.</w:t>
      </w:r>
    </w:p>
    <w:p w:rsidR="001B56E4" w:rsidRDefault="001B56E4" w:rsidP="00FA7100">
      <w:pPr>
        <w:spacing w:after="0"/>
        <w:rPr>
          <w:rFonts w:ascii="Arial" w:hAnsi="Arial" w:cs="Arial"/>
        </w:rPr>
      </w:pPr>
      <w:r w:rsidRPr="001F1B6E">
        <w:rPr>
          <w:rFonts w:ascii="Arial" w:hAnsi="Arial" w:cs="Arial"/>
        </w:rPr>
        <w:t>Tshwane University of Technology reserves the right not to accept the lowest or any</w:t>
      </w:r>
      <w:r w:rsidRPr="00B509E1">
        <w:rPr>
          <w:rFonts w:ascii="Arial" w:hAnsi="Arial" w:cs="Arial"/>
        </w:rPr>
        <w:t xml:space="preserve"> tender.</w:t>
      </w:r>
    </w:p>
    <w:sectPr w:rsidR="001B56E4" w:rsidSect="009E5FEE">
      <w:headerReference w:type="default" r:id="rId9"/>
      <w:pgSz w:w="11906" w:h="16838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EE" w:rsidRDefault="007D2EEE" w:rsidP="00DF7AE6">
      <w:pPr>
        <w:spacing w:after="0" w:line="240" w:lineRule="auto"/>
      </w:pPr>
      <w:r>
        <w:separator/>
      </w:r>
    </w:p>
  </w:endnote>
  <w:endnote w:type="continuationSeparator" w:id="0">
    <w:p w:rsidR="007D2EEE" w:rsidRDefault="007D2EEE" w:rsidP="00DF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EE" w:rsidRDefault="007D2EEE" w:rsidP="00DF7AE6">
      <w:pPr>
        <w:spacing w:after="0" w:line="240" w:lineRule="auto"/>
      </w:pPr>
      <w:r>
        <w:separator/>
      </w:r>
    </w:p>
  </w:footnote>
  <w:footnote w:type="continuationSeparator" w:id="0">
    <w:p w:rsidR="007D2EEE" w:rsidRDefault="007D2EEE" w:rsidP="00DF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AE6" w:rsidRDefault="00DF7AE6" w:rsidP="00DF7AE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4156710</wp:posOffset>
          </wp:positionH>
          <wp:positionV relativeFrom="paragraph">
            <wp:posOffset>-412750</wp:posOffset>
          </wp:positionV>
          <wp:extent cx="1856740" cy="834390"/>
          <wp:effectExtent l="0" t="0" r="0" b="3810"/>
          <wp:wrapThrough wrapText="bothSides">
            <wp:wrapPolygon edited="0">
              <wp:start x="0" y="0"/>
              <wp:lineTo x="0" y="21205"/>
              <wp:lineTo x="21275" y="21205"/>
              <wp:lineTo x="212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Z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-340360</wp:posOffset>
          </wp:positionV>
          <wp:extent cx="2347595" cy="7581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F7AE6" w:rsidRDefault="00DF7AE6" w:rsidP="00DF7AE6">
    <w:pPr>
      <w:pStyle w:val="Header"/>
    </w:pPr>
  </w:p>
  <w:p w:rsidR="00DF7AE6" w:rsidRDefault="00DF7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72CB"/>
    <w:multiLevelType w:val="hybridMultilevel"/>
    <w:tmpl w:val="2E2A54B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884"/>
    <w:multiLevelType w:val="hybridMultilevel"/>
    <w:tmpl w:val="D3E485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E9"/>
    <w:rsid w:val="000214F1"/>
    <w:rsid w:val="000662FD"/>
    <w:rsid w:val="000B7593"/>
    <w:rsid w:val="001B56E4"/>
    <w:rsid w:val="001F1B6E"/>
    <w:rsid w:val="002460C3"/>
    <w:rsid w:val="00255E4D"/>
    <w:rsid w:val="002663A1"/>
    <w:rsid w:val="00282E2C"/>
    <w:rsid w:val="0029781F"/>
    <w:rsid w:val="0033358F"/>
    <w:rsid w:val="00361E5E"/>
    <w:rsid w:val="003B0CFB"/>
    <w:rsid w:val="003D5BE5"/>
    <w:rsid w:val="00415848"/>
    <w:rsid w:val="00496579"/>
    <w:rsid w:val="004B518E"/>
    <w:rsid w:val="004D4C5F"/>
    <w:rsid w:val="004F7CC5"/>
    <w:rsid w:val="005105D1"/>
    <w:rsid w:val="00514846"/>
    <w:rsid w:val="00557AE9"/>
    <w:rsid w:val="00593CF8"/>
    <w:rsid w:val="00623CA4"/>
    <w:rsid w:val="00683CD4"/>
    <w:rsid w:val="00786107"/>
    <w:rsid w:val="007D2EEE"/>
    <w:rsid w:val="00800F4B"/>
    <w:rsid w:val="009470C9"/>
    <w:rsid w:val="009524D3"/>
    <w:rsid w:val="00956D09"/>
    <w:rsid w:val="009673D8"/>
    <w:rsid w:val="009A18E4"/>
    <w:rsid w:val="009A2F4D"/>
    <w:rsid w:val="009E5FEE"/>
    <w:rsid w:val="00A3725F"/>
    <w:rsid w:val="00A40E2E"/>
    <w:rsid w:val="00A93EBF"/>
    <w:rsid w:val="00B03D30"/>
    <w:rsid w:val="00B231F8"/>
    <w:rsid w:val="00B509E1"/>
    <w:rsid w:val="00BA6CCA"/>
    <w:rsid w:val="00BC2B5B"/>
    <w:rsid w:val="00BD47D8"/>
    <w:rsid w:val="00BD7116"/>
    <w:rsid w:val="00C4675C"/>
    <w:rsid w:val="00CE38D6"/>
    <w:rsid w:val="00CF75E9"/>
    <w:rsid w:val="00DA626A"/>
    <w:rsid w:val="00DF2A41"/>
    <w:rsid w:val="00DF7AE6"/>
    <w:rsid w:val="00E55CEA"/>
    <w:rsid w:val="00ED08DB"/>
    <w:rsid w:val="00F17B5B"/>
    <w:rsid w:val="00F67238"/>
    <w:rsid w:val="00FA7100"/>
    <w:rsid w:val="00FA78A2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7AE6"/>
  </w:style>
  <w:style w:type="paragraph" w:styleId="Footer">
    <w:name w:val="footer"/>
    <w:basedOn w:val="Normal"/>
    <w:link w:val="FooterChar"/>
    <w:uiPriority w:val="99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E6"/>
  </w:style>
  <w:style w:type="paragraph" w:styleId="BodyTextIndent2">
    <w:name w:val="Body Text Indent 2"/>
    <w:basedOn w:val="Normal"/>
    <w:link w:val="BodyTextIndent2Char"/>
    <w:semiHidden/>
    <w:rsid w:val="00BD7116"/>
    <w:pPr>
      <w:widowControl w:val="0"/>
      <w:spacing w:after="0" w:line="240" w:lineRule="auto"/>
      <w:ind w:left="1440"/>
    </w:pPr>
    <w:rPr>
      <w:rFonts w:ascii="Arial" w:eastAsia="Times New Roman" w:hAnsi="Arial" w:cs="Times New Roman"/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7116"/>
    <w:rPr>
      <w:rFonts w:ascii="Arial" w:eastAsia="Times New Roman" w:hAnsi="Arial" w:cs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7AE6"/>
  </w:style>
  <w:style w:type="paragraph" w:styleId="Footer">
    <w:name w:val="footer"/>
    <w:basedOn w:val="Normal"/>
    <w:link w:val="FooterChar"/>
    <w:uiPriority w:val="99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E6"/>
  </w:style>
  <w:style w:type="paragraph" w:styleId="BodyTextIndent2">
    <w:name w:val="Body Text Indent 2"/>
    <w:basedOn w:val="Normal"/>
    <w:link w:val="BodyTextIndent2Char"/>
    <w:semiHidden/>
    <w:rsid w:val="00BD7116"/>
    <w:pPr>
      <w:widowControl w:val="0"/>
      <w:spacing w:after="0" w:line="240" w:lineRule="auto"/>
      <w:ind w:left="1440"/>
    </w:pPr>
    <w:rPr>
      <w:rFonts w:ascii="Arial" w:eastAsia="Times New Roman" w:hAnsi="Arial" w:cs="Times New Roman"/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7116"/>
    <w:rPr>
      <w:rFonts w:ascii="Arial" w:eastAsia="Times New Roman" w:hAnsi="Arial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089F-E7A7-4CE1-BA61-85919973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Bulelwa Millicent Rollom</dc:creator>
  <cp:lastModifiedBy>Nyiko Sithole</cp:lastModifiedBy>
  <cp:revision>2</cp:revision>
  <cp:lastPrinted>2014-06-09T13:28:00Z</cp:lastPrinted>
  <dcterms:created xsi:type="dcterms:W3CDTF">2015-07-13T06:05:00Z</dcterms:created>
  <dcterms:modified xsi:type="dcterms:W3CDTF">2015-07-13T06:05:00Z</dcterms:modified>
</cp:coreProperties>
</file>